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4DA" w:rsidRPr="00473D23" w:rsidRDefault="005004DA" w:rsidP="005004DA">
      <w:pPr>
        <w:jc w:val="center"/>
        <w:rPr>
          <w:rFonts w:asciiTheme="majorHAnsi" w:hAnsiTheme="majorHAnsi" w:cs="Arial"/>
          <w:b/>
          <w:color w:val="FF0000"/>
          <w:sz w:val="28"/>
          <w:szCs w:val="28"/>
        </w:rPr>
      </w:pPr>
      <w:r>
        <w:rPr>
          <w:rFonts w:asciiTheme="majorHAnsi" w:hAnsiTheme="majorHAnsi" w:cs="Arial"/>
          <w:b/>
          <w:noProof/>
          <w:color w:val="FF0000"/>
          <w:sz w:val="28"/>
          <w:szCs w:val="28"/>
          <w:lang w:eastAsia="pt-P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275590</wp:posOffset>
            </wp:positionV>
            <wp:extent cx="1895475" cy="1476375"/>
            <wp:effectExtent l="19050" t="0" r="9525" b="0"/>
            <wp:wrapTight wrapText="bothSides">
              <wp:wrapPolygon edited="0">
                <wp:start x="-217" y="0"/>
                <wp:lineTo x="-217" y="21461"/>
                <wp:lineTo x="21709" y="21461"/>
                <wp:lineTo x="21709" y="0"/>
                <wp:lineTo x="-217" y="0"/>
              </wp:wrapPolygon>
            </wp:wrapTight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455" t="22526" r="27760" b="28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0F8">
        <w:rPr>
          <w:rFonts w:asciiTheme="majorHAnsi" w:hAnsiTheme="majorHAnsi" w:cs="Arial"/>
          <w:b/>
          <w:color w:val="FF0000"/>
          <w:sz w:val="28"/>
          <w:szCs w:val="28"/>
        </w:rPr>
        <w:t>ACTIVIDADE LABORATORIAL 1.1 – FÍSICA 11º ANO</w:t>
      </w:r>
    </w:p>
    <w:p w:rsidR="005004DA" w:rsidRPr="00473D23" w:rsidRDefault="005004DA" w:rsidP="005004DA">
      <w:pPr>
        <w:spacing w:after="0" w:line="360" w:lineRule="auto"/>
        <w:rPr>
          <w:rFonts w:asciiTheme="majorHAnsi" w:hAnsiTheme="majorHAnsi" w:cs="Arial"/>
          <w:b/>
          <w:sz w:val="24"/>
          <w:szCs w:val="24"/>
          <w:u w:val="single"/>
        </w:rPr>
      </w:pPr>
      <w:r w:rsidRPr="00473D23">
        <w:rPr>
          <w:rFonts w:asciiTheme="majorHAnsi" w:hAnsiTheme="majorHAnsi" w:cs="Arial"/>
          <w:b/>
          <w:sz w:val="24"/>
          <w:szCs w:val="24"/>
          <w:u w:val="single"/>
        </w:rPr>
        <w:t xml:space="preserve">DOIS ATLETAS COM MASSAS DIFERENTES, EM QUEDA LIVRE, </w:t>
      </w:r>
      <w:proofErr w:type="gramStart"/>
      <w:r w:rsidRPr="00473D23">
        <w:rPr>
          <w:rFonts w:asciiTheme="majorHAnsi" w:hAnsiTheme="majorHAnsi" w:cs="Arial"/>
          <w:b/>
          <w:sz w:val="24"/>
          <w:szCs w:val="24"/>
          <w:u w:val="single"/>
        </w:rPr>
        <w:t>EXPERIMENTAM  OU</w:t>
      </w:r>
      <w:proofErr w:type="gramEnd"/>
      <w:r w:rsidRPr="00473D23">
        <w:rPr>
          <w:rFonts w:asciiTheme="majorHAnsi" w:hAnsiTheme="majorHAnsi" w:cs="Arial"/>
          <w:b/>
          <w:sz w:val="24"/>
          <w:szCs w:val="24"/>
          <w:u w:val="single"/>
        </w:rPr>
        <w:t xml:space="preserve"> NÃO A MESMA ACELERAÇÃO? </w:t>
      </w:r>
    </w:p>
    <w:p w:rsidR="005004DA" w:rsidRDefault="005004DA" w:rsidP="005004DA">
      <w:pPr>
        <w:spacing w:before="240" w:after="240"/>
        <w:rPr>
          <w:rFonts w:ascii="Arial" w:hAnsi="Arial" w:cs="Arial"/>
          <w:b/>
          <w:sz w:val="24"/>
          <w:szCs w:val="24"/>
          <w:u w:val="single"/>
        </w:rPr>
      </w:pPr>
    </w:p>
    <w:p w:rsidR="005004DA" w:rsidRPr="008360F8" w:rsidRDefault="005004DA" w:rsidP="005004DA">
      <w:pPr>
        <w:spacing w:before="240" w:after="240"/>
        <w:rPr>
          <w:rFonts w:asciiTheme="majorHAnsi" w:hAnsiTheme="majorHAnsi" w:cs="Arial"/>
          <w:b/>
          <w:color w:val="FF0000"/>
          <w:sz w:val="28"/>
          <w:szCs w:val="28"/>
        </w:rPr>
      </w:pPr>
      <w:r w:rsidRPr="008360F8">
        <w:rPr>
          <w:rFonts w:asciiTheme="majorHAnsi" w:hAnsiTheme="majorHAnsi" w:cs="Arial"/>
          <w:b/>
          <w:color w:val="FF0000"/>
          <w:sz w:val="28"/>
          <w:szCs w:val="28"/>
        </w:rPr>
        <w:t>O que se pretende</w:t>
      </w:r>
    </w:p>
    <w:p w:rsidR="005004DA" w:rsidRDefault="005004DA" w:rsidP="005004DA">
      <w:pPr>
        <w:pStyle w:val="PargrafodaLista"/>
        <w:numPr>
          <w:ilvl w:val="0"/>
          <w:numId w:val="1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 w:rsidRPr="00D05203">
        <w:rPr>
          <w:rFonts w:asciiTheme="minorHAnsi" w:hAnsiTheme="minorHAnsi" w:cs="Arial"/>
          <w:sz w:val="24"/>
          <w:szCs w:val="24"/>
        </w:rPr>
        <w:t xml:space="preserve">Distinguir </w:t>
      </w:r>
      <w:r>
        <w:rPr>
          <w:rFonts w:asciiTheme="minorHAnsi" w:hAnsiTheme="minorHAnsi" w:cs="Arial"/>
          <w:sz w:val="24"/>
          <w:szCs w:val="24"/>
        </w:rPr>
        <w:t>força, velocidade e aceleração</w:t>
      </w:r>
      <w:proofErr w:type="gramStart"/>
      <w:r>
        <w:rPr>
          <w:rFonts w:asciiTheme="minorHAnsi" w:hAnsiTheme="minorHAnsi" w:cs="Arial"/>
          <w:sz w:val="24"/>
          <w:szCs w:val="24"/>
        </w:rPr>
        <w:t>;                                                             Fig:1</w:t>
      </w:r>
      <w:proofErr w:type="gramEnd"/>
    </w:p>
    <w:p w:rsidR="005004DA" w:rsidRDefault="005004DA" w:rsidP="005004DA">
      <w:pPr>
        <w:pStyle w:val="PargrafodaLista"/>
        <w:numPr>
          <w:ilvl w:val="0"/>
          <w:numId w:val="1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Reconhecer que, numa queda livre, corpos com massas diferentes experimentam a mesma aceleração;</w:t>
      </w:r>
    </w:p>
    <w:p w:rsidR="005004DA" w:rsidRDefault="005004DA" w:rsidP="005004DA">
      <w:pPr>
        <w:pStyle w:val="PargrafodaLista"/>
        <w:numPr>
          <w:ilvl w:val="0"/>
          <w:numId w:val="1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Explicar que os efeitos de resistência do ar ou de impulsão podem originar acelerações de queda diferentes;</w:t>
      </w:r>
    </w:p>
    <w:p w:rsidR="005004DA" w:rsidRPr="00D05203" w:rsidRDefault="005004DA" w:rsidP="005004DA">
      <w:pPr>
        <w:pStyle w:val="PargrafodaLista"/>
        <w:numPr>
          <w:ilvl w:val="0"/>
          <w:numId w:val="1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Determinar, a partir das medições efectuadas, o valor da aceleração da gravidade e compará-lo com o valor tabelado.</w:t>
      </w:r>
    </w:p>
    <w:p w:rsidR="005004DA" w:rsidRDefault="005004DA" w:rsidP="005004DA">
      <w:pPr>
        <w:spacing w:before="240" w:after="24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5004DA" w:rsidRPr="008360F8" w:rsidRDefault="005004DA" w:rsidP="005004DA">
      <w:pPr>
        <w:spacing w:before="240" w:after="240"/>
        <w:rPr>
          <w:rFonts w:asciiTheme="majorHAnsi" w:hAnsiTheme="majorHAnsi" w:cs="Arial"/>
          <w:b/>
          <w:color w:val="FF0000"/>
          <w:sz w:val="28"/>
          <w:szCs w:val="28"/>
        </w:rPr>
      </w:pPr>
      <w:r w:rsidRPr="008360F8">
        <w:rPr>
          <w:rFonts w:asciiTheme="majorHAnsi" w:hAnsiTheme="majorHAnsi" w:cs="Arial"/>
          <w:b/>
          <w:color w:val="FF0000"/>
          <w:sz w:val="28"/>
          <w:szCs w:val="28"/>
        </w:rPr>
        <w:t>Questões pré-laboratoriais:</w:t>
      </w:r>
    </w:p>
    <w:p w:rsidR="005004DA" w:rsidRDefault="005004DA" w:rsidP="005004DA">
      <w:p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 w:rsidRPr="000A7C56">
        <w:rPr>
          <w:rFonts w:asciiTheme="minorHAnsi" w:hAnsiTheme="minorHAnsi" w:cs="Arial"/>
          <w:sz w:val="24"/>
          <w:szCs w:val="24"/>
        </w:rPr>
        <w:t>Tendo em conta as concepções alternativas que alguns alunos apresentam relativamente aos conceitos: força, velocidade e aceleração, considero pertinente</w:t>
      </w:r>
      <w:r>
        <w:rPr>
          <w:rFonts w:asciiTheme="minorHAnsi" w:hAnsiTheme="minorHAnsi" w:cs="Arial"/>
          <w:sz w:val="24"/>
          <w:szCs w:val="24"/>
        </w:rPr>
        <w:t xml:space="preserve"> a resolução das questões pré-laboratoriais a seguir apresentadas.</w:t>
      </w:r>
    </w:p>
    <w:p w:rsidR="005004DA" w:rsidRDefault="005004DA" w:rsidP="005004DA">
      <w:pPr>
        <w:pStyle w:val="PargrafodaLista"/>
        <w:numPr>
          <w:ilvl w:val="0"/>
          <w:numId w:val="2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Qual o significado da expressão: “um corpo em queda livre”?</w:t>
      </w:r>
    </w:p>
    <w:p w:rsidR="005004DA" w:rsidRPr="00B10283" w:rsidRDefault="005004DA" w:rsidP="005004DA">
      <w:p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5004DA" w:rsidRDefault="005004DA" w:rsidP="005004DA">
      <w:pPr>
        <w:pStyle w:val="PargrafodaLista"/>
        <w:spacing w:before="240" w:after="240"/>
        <w:ind w:left="360"/>
        <w:jc w:val="both"/>
        <w:rPr>
          <w:rFonts w:asciiTheme="minorHAnsi" w:hAnsiTheme="minorHAnsi" w:cs="Arial"/>
          <w:sz w:val="24"/>
          <w:szCs w:val="24"/>
        </w:rPr>
      </w:pPr>
    </w:p>
    <w:p w:rsidR="005004DA" w:rsidRDefault="005004DA" w:rsidP="005004DA">
      <w:pPr>
        <w:pStyle w:val="PargrafodaLista"/>
        <w:numPr>
          <w:ilvl w:val="0"/>
          <w:numId w:val="2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Suponha que um corpo é deixado cair. Trace a/ou as forças que actuam sobre ele assim como os vectores velocidade e aceleração, se a resistência do ar for desprezável. O movimento é acelerado ou retardado?</w:t>
      </w:r>
    </w:p>
    <w:p w:rsidR="005004DA" w:rsidRDefault="005004DA" w:rsidP="005004DA">
      <w:pPr>
        <w:pStyle w:val="PargrafodaLista"/>
        <w:spacing w:before="240" w:after="240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</w:p>
    <w:p w:rsidR="005004DA" w:rsidRDefault="005004DA" w:rsidP="005004DA">
      <w:pPr>
        <w:pStyle w:val="PargrafodaLista"/>
        <w:spacing w:before="240" w:after="240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</w:p>
    <w:p w:rsidR="005004DA" w:rsidRDefault="005004DA" w:rsidP="005004DA">
      <w:pPr>
        <w:pStyle w:val="PargrafodaLista"/>
        <w:spacing w:before="240" w:after="240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</w:p>
    <w:p w:rsidR="005004DA" w:rsidRDefault="005004DA" w:rsidP="005004DA">
      <w:pPr>
        <w:pStyle w:val="PargrafodaLista"/>
        <w:spacing w:before="240" w:after="240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</w:p>
    <w:p w:rsidR="005004DA" w:rsidRDefault="005004DA" w:rsidP="005004DA">
      <w:pPr>
        <w:pStyle w:val="PargrafodaLista"/>
        <w:numPr>
          <w:ilvl w:val="0"/>
          <w:numId w:val="2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 w:rsidRPr="00D92F9C">
        <w:rPr>
          <w:rFonts w:asciiTheme="minorHAnsi" w:hAnsiTheme="minorHAnsi" w:cs="Arial"/>
          <w:sz w:val="24"/>
          <w:szCs w:val="24"/>
        </w:rPr>
        <w:t>Responda às questões anteriores para o caso de um corpo ser lançado para cima e estar na fase de subida.</w:t>
      </w:r>
    </w:p>
    <w:p w:rsidR="005004DA" w:rsidRDefault="005004DA" w:rsidP="005004DA">
      <w:p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5004DA" w:rsidRPr="00B10283" w:rsidRDefault="005004DA" w:rsidP="005004DA">
      <w:p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5004DA" w:rsidRPr="00B10283" w:rsidRDefault="005004DA" w:rsidP="005004DA">
      <w:pPr>
        <w:pStyle w:val="PargrafodaLista"/>
        <w:spacing w:before="240" w:after="240"/>
        <w:ind w:left="360"/>
        <w:jc w:val="both"/>
        <w:rPr>
          <w:rFonts w:asciiTheme="minorHAnsi" w:hAnsiTheme="minorHAnsi" w:cs="Arial"/>
          <w:sz w:val="24"/>
          <w:szCs w:val="24"/>
        </w:rPr>
      </w:pPr>
    </w:p>
    <w:p w:rsidR="005004DA" w:rsidRDefault="005004DA" w:rsidP="005004DA">
      <w:pPr>
        <w:pStyle w:val="PargrafodaLista"/>
        <w:numPr>
          <w:ilvl w:val="0"/>
          <w:numId w:val="2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 w:rsidRPr="008360F8">
        <w:rPr>
          <w:rFonts w:asciiTheme="minorHAnsi" w:hAnsiTheme="minorHAnsi" w:cs="Arial"/>
          <w:sz w:val="24"/>
          <w:szCs w:val="24"/>
        </w:rPr>
        <w:lastRenderedPageBreak/>
        <w:t>A Terra estará em queda livre à volta do Sol? Se sim, por que não cai para o Sol?</w:t>
      </w:r>
    </w:p>
    <w:p w:rsidR="005004DA" w:rsidRDefault="005004DA" w:rsidP="005004DA">
      <w:pPr>
        <w:pStyle w:val="PargrafodaLista"/>
        <w:spacing w:before="240" w:after="240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</w:p>
    <w:p w:rsidR="005004DA" w:rsidRDefault="005004DA" w:rsidP="005004DA">
      <w:pPr>
        <w:pStyle w:val="PargrafodaLista"/>
        <w:spacing w:before="240" w:after="240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</w:p>
    <w:p w:rsidR="005004DA" w:rsidRDefault="005004DA" w:rsidP="005004DA">
      <w:pPr>
        <w:pStyle w:val="PargrafodaLista"/>
        <w:spacing w:before="240" w:after="240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</w:p>
    <w:p w:rsidR="005004DA" w:rsidRDefault="005004DA" w:rsidP="005004DA">
      <w:pPr>
        <w:pStyle w:val="PargrafodaLista"/>
        <w:spacing w:before="240" w:after="240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</w:p>
    <w:p w:rsidR="005004DA" w:rsidRDefault="005004DA" w:rsidP="005004DA">
      <w:pPr>
        <w:pStyle w:val="PargrafodaLista"/>
        <w:numPr>
          <w:ilvl w:val="0"/>
          <w:numId w:val="2"/>
        </w:numPr>
        <w:spacing w:before="240" w:after="240"/>
        <w:ind w:left="357" w:hanging="357"/>
        <w:jc w:val="both"/>
        <w:rPr>
          <w:rFonts w:asciiTheme="minorHAnsi" w:hAnsiTheme="minorHAnsi" w:cs="Arial"/>
          <w:sz w:val="24"/>
          <w:szCs w:val="24"/>
        </w:rPr>
      </w:pPr>
      <w:r w:rsidRPr="001A31BC">
        <w:rPr>
          <w:rFonts w:asciiTheme="minorHAnsi" w:hAnsiTheme="minorHAnsi" w:cs="Arial"/>
          <w:sz w:val="24"/>
          <w:szCs w:val="24"/>
        </w:rPr>
        <w:t>Para responder à questão problema, utilize na sala de aula, a montagem experimental esquematizada na figura</w:t>
      </w:r>
      <w:r>
        <w:rPr>
          <w:rFonts w:asciiTheme="minorHAnsi" w:hAnsiTheme="minorHAnsi" w:cs="Arial"/>
          <w:sz w:val="24"/>
          <w:szCs w:val="24"/>
        </w:rPr>
        <w:t xml:space="preserve"> 2 do procedimento experimental.</w:t>
      </w:r>
    </w:p>
    <w:p w:rsidR="005004DA" w:rsidRPr="001A31BC" w:rsidRDefault="005004DA" w:rsidP="005004DA">
      <w:pPr>
        <w:pStyle w:val="PargrafodaLista"/>
        <w:spacing w:before="240" w:after="240"/>
        <w:ind w:left="360"/>
        <w:jc w:val="both"/>
        <w:rPr>
          <w:rFonts w:asciiTheme="minorHAnsi" w:hAnsiTheme="minorHAnsi" w:cs="Arial"/>
          <w:sz w:val="24"/>
          <w:szCs w:val="24"/>
        </w:rPr>
      </w:pPr>
    </w:p>
    <w:p w:rsidR="005004DA" w:rsidRPr="001A31BC" w:rsidRDefault="005004DA" w:rsidP="005004DA">
      <w:pPr>
        <w:pStyle w:val="PargrafodaLista"/>
        <w:numPr>
          <w:ilvl w:val="1"/>
          <w:numId w:val="2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 w:rsidRPr="001A31BC">
        <w:rPr>
          <w:rFonts w:asciiTheme="minorHAnsi" w:hAnsiTheme="minorHAnsi" w:cs="Arial"/>
          <w:sz w:val="24"/>
          <w:szCs w:val="24"/>
        </w:rPr>
        <w:t xml:space="preserve">Que grandeza física se deve medir experimentalmente? </w:t>
      </w:r>
    </w:p>
    <w:p w:rsidR="005004DA" w:rsidRDefault="005004DA" w:rsidP="005004DA">
      <w:pPr>
        <w:pStyle w:val="PargrafodaLista"/>
        <w:spacing w:before="240" w:after="240"/>
        <w:ind w:left="792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</w:p>
    <w:p w:rsidR="005004DA" w:rsidRDefault="005004DA" w:rsidP="005004DA">
      <w:pPr>
        <w:pStyle w:val="PargrafodaLista"/>
        <w:spacing w:before="240" w:after="240"/>
        <w:ind w:left="792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</w:p>
    <w:p w:rsidR="005004DA" w:rsidRPr="001A31BC" w:rsidRDefault="005004DA" w:rsidP="005004DA">
      <w:pPr>
        <w:pStyle w:val="PargrafodaLista"/>
        <w:numPr>
          <w:ilvl w:val="1"/>
          <w:numId w:val="2"/>
        </w:numPr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 w:rsidRPr="001A31BC">
        <w:rPr>
          <w:rFonts w:asciiTheme="minorHAnsi" w:hAnsiTheme="minorHAnsi" w:cs="Arial"/>
          <w:sz w:val="24"/>
          <w:szCs w:val="24"/>
        </w:rPr>
        <w:t xml:space="preserve">Quais são as variáveis a controlar durante a realização experimental? </w:t>
      </w:r>
    </w:p>
    <w:p w:rsidR="005004DA" w:rsidRDefault="005004DA" w:rsidP="005004DA">
      <w:pPr>
        <w:pStyle w:val="PargrafodaLista"/>
        <w:spacing w:before="240" w:after="240"/>
        <w:ind w:left="1728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</w:p>
    <w:p w:rsidR="005004DA" w:rsidRDefault="005004DA" w:rsidP="005004DA">
      <w:pPr>
        <w:pStyle w:val="PargrafodaLista"/>
        <w:spacing w:before="240" w:after="240"/>
        <w:ind w:left="1728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</w:p>
    <w:p w:rsidR="005004DA" w:rsidRPr="001A31BC" w:rsidRDefault="005004DA" w:rsidP="005004DA">
      <w:pPr>
        <w:spacing w:before="240" w:after="240"/>
        <w:jc w:val="both"/>
        <w:rPr>
          <w:rFonts w:asciiTheme="majorHAnsi" w:hAnsiTheme="majorHAnsi" w:cs="Arial"/>
          <w:b/>
          <w:color w:val="FF0000"/>
          <w:sz w:val="28"/>
          <w:szCs w:val="28"/>
        </w:rPr>
      </w:pPr>
      <w:r>
        <w:rPr>
          <w:rFonts w:asciiTheme="majorHAnsi" w:hAnsiTheme="majorHAnsi" w:cs="Arial"/>
          <w:b/>
          <w:color w:val="FF0000"/>
          <w:sz w:val="28"/>
          <w:szCs w:val="28"/>
        </w:rPr>
        <w:t>Procedimento</w:t>
      </w:r>
    </w:p>
    <w:p w:rsidR="005004DA" w:rsidRPr="00946B29" w:rsidRDefault="005004DA" w:rsidP="005004DA">
      <w:pPr>
        <w:pStyle w:val="PargrafodaLista"/>
        <w:numPr>
          <w:ilvl w:val="0"/>
          <w:numId w:val="2"/>
        </w:numPr>
        <w:spacing w:before="240" w:after="240"/>
        <w:jc w:val="both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  <w:r w:rsidRPr="00946B29">
        <w:rPr>
          <w:rFonts w:asciiTheme="minorHAnsi" w:eastAsiaTheme="minorHAnsi" w:hAnsiTheme="minorHAnsi" w:cs="Verdana"/>
          <w:sz w:val="24"/>
          <w:szCs w:val="24"/>
        </w:rPr>
        <w:t xml:space="preserve">Fazer uma </w:t>
      </w:r>
      <w:r w:rsidRPr="00946B29">
        <w:rPr>
          <w:rFonts w:asciiTheme="minorHAnsi" w:eastAsiaTheme="minorHAnsi" w:hAnsiTheme="minorHAnsi" w:cs="Verdana,Bold"/>
          <w:b/>
          <w:bCs/>
          <w:sz w:val="24"/>
          <w:szCs w:val="24"/>
        </w:rPr>
        <w:t xml:space="preserve">lista do material </w:t>
      </w:r>
      <w:r w:rsidRPr="00946B29">
        <w:rPr>
          <w:rFonts w:asciiTheme="minorHAnsi" w:eastAsiaTheme="minorHAnsi" w:hAnsiTheme="minorHAnsi" w:cs="Verdana"/>
          <w:sz w:val="24"/>
          <w:szCs w:val="24"/>
        </w:rPr>
        <w:t>a utilizar, tendo em conta a montagem esquematizada e o procedimento exemplificado nas fotografias seguintes.</w:t>
      </w:r>
    </w:p>
    <w:p w:rsidR="005004DA" w:rsidRDefault="005004DA" w:rsidP="005004DA">
      <w:pPr>
        <w:pStyle w:val="PargrafodaLista"/>
        <w:numPr>
          <w:ilvl w:val="1"/>
          <w:numId w:val="2"/>
        </w:numPr>
        <w:spacing w:before="240" w:after="240"/>
        <w:jc w:val="both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  <w:r>
        <w:rPr>
          <w:rFonts w:asciiTheme="minorHAnsi" w:hAnsiTheme="minorHAnsi" w:cs="Arial"/>
          <w:noProof/>
          <w:color w:val="E36C0A" w:themeColor="accent6" w:themeShade="BF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2.7pt;margin-top:15.25pt;width:163.5pt;height:150.75pt;z-index:251671552;mso-width-relative:margin;mso-height-relative:margin">
            <v:textbox>
              <w:txbxContent>
                <w:p w:rsidR="005004DA" w:rsidRDefault="005004DA" w:rsidP="005004DA">
                  <w:r w:rsidRPr="00473D23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905000" cy="1800225"/>
                        <wp:effectExtent l="19050" t="0" r="0" b="0"/>
                        <wp:docPr id="1" name="Imagem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41799" t="21469" r="28924" b="251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color w:val="E36C0A" w:themeColor="accent6" w:themeShade="BF"/>
          <w:sz w:val="24"/>
          <w:szCs w:val="24"/>
        </w:rPr>
        <w:t xml:space="preserve">                                                                                         </w:t>
      </w:r>
    </w:p>
    <w:p w:rsidR="005004DA" w:rsidRDefault="005004DA" w:rsidP="005004DA">
      <w:pPr>
        <w:pStyle w:val="PargrafodaLista"/>
        <w:spacing w:before="240" w:after="240"/>
        <w:ind w:left="792"/>
        <w:jc w:val="both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  <w:r>
        <w:rPr>
          <w:rFonts w:asciiTheme="minorHAnsi" w:hAnsiTheme="minorHAnsi" w:cs="Arial"/>
          <w:color w:val="E36C0A" w:themeColor="accent6" w:themeShade="BF"/>
          <w:sz w:val="24"/>
          <w:szCs w:val="24"/>
        </w:rPr>
        <w:t xml:space="preserve">                                                      </w:t>
      </w:r>
    </w:p>
    <w:p w:rsidR="005004DA" w:rsidRPr="00D1408D" w:rsidRDefault="005004DA" w:rsidP="005004DA">
      <w:pPr>
        <w:pStyle w:val="PargrafodaLista"/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color w:val="E36C0A" w:themeColor="accent6" w:themeShade="BF"/>
          <w:sz w:val="24"/>
          <w:szCs w:val="24"/>
        </w:rPr>
        <w:t xml:space="preserve">                                                        </w:t>
      </w:r>
      <w:r w:rsidRPr="00D1408D">
        <w:rPr>
          <w:rFonts w:asciiTheme="minorHAnsi" w:hAnsiTheme="minorHAnsi" w:cs="Arial"/>
          <w:sz w:val="24"/>
          <w:szCs w:val="24"/>
        </w:rPr>
        <w:t xml:space="preserve">Utilizar uma noz para montar no suporte universal        </w:t>
      </w:r>
    </w:p>
    <w:p w:rsidR="005004DA" w:rsidRPr="00D1408D" w:rsidRDefault="005004DA" w:rsidP="005004DA">
      <w:pPr>
        <w:pStyle w:val="PargrafodaLista"/>
        <w:spacing w:before="240" w:after="240"/>
        <w:ind w:left="1416"/>
        <w:jc w:val="both"/>
        <w:rPr>
          <w:rFonts w:asciiTheme="minorHAnsi" w:hAnsiTheme="minorHAnsi" w:cs="Arial"/>
          <w:sz w:val="24"/>
          <w:szCs w:val="24"/>
        </w:rPr>
      </w:pPr>
      <w:r w:rsidRPr="00D1408D">
        <w:rPr>
          <w:rFonts w:asciiTheme="minorHAnsi" w:hAnsiTheme="minorHAnsi" w:cs="Arial"/>
          <w:sz w:val="24"/>
          <w:szCs w:val="24"/>
        </w:rPr>
        <w:t xml:space="preserve">                                              </w:t>
      </w:r>
      <w:proofErr w:type="gramStart"/>
      <w:r w:rsidRPr="00D1408D">
        <w:rPr>
          <w:rFonts w:asciiTheme="minorHAnsi" w:hAnsiTheme="minorHAnsi" w:cs="Arial"/>
          <w:sz w:val="24"/>
          <w:szCs w:val="24"/>
        </w:rPr>
        <w:t>a</w:t>
      </w:r>
      <w:proofErr w:type="gramEnd"/>
      <w:r w:rsidRPr="00D1408D">
        <w:rPr>
          <w:rFonts w:asciiTheme="minorHAnsi" w:hAnsiTheme="minorHAnsi" w:cs="Arial"/>
          <w:sz w:val="24"/>
          <w:szCs w:val="24"/>
        </w:rPr>
        <w:t xml:space="preserve"> garra que irá segurar a mola de madeira</w:t>
      </w:r>
      <w:r>
        <w:rPr>
          <w:rFonts w:asciiTheme="minorHAnsi" w:hAnsiTheme="minorHAnsi" w:cs="Arial"/>
          <w:sz w:val="24"/>
          <w:szCs w:val="24"/>
        </w:rPr>
        <w:t>.</w:t>
      </w:r>
    </w:p>
    <w:p w:rsidR="005004DA" w:rsidRPr="00D1408D" w:rsidRDefault="005004DA" w:rsidP="005004DA">
      <w:pPr>
        <w:pStyle w:val="PargrafodaLista"/>
        <w:spacing w:before="240" w:after="240"/>
        <w:ind w:left="1416"/>
        <w:jc w:val="both"/>
        <w:rPr>
          <w:rFonts w:asciiTheme="minorHAnsi" w:hAnsiTheme="minorHAnsi" w:cs="Arial"/>
          <w:sz w:val="24"/>
          <w:szCs w:val="24"/>
        </w:rPr>
      </w:pPr>
    </w:p>
    <w:p w:rsidR="005004DA" w:rsidRPr="008C7988" w:rsidRDefault="005004DA" w:rsidP="005004DA">
      <w:pPr>
        <w:pStyle w:val="PargrafodaLista"/>
        <w:spacing w:before="240" w:after="240"/>
        <w:ind w:left="1416"/>
        <w:jc w:val="center"/>
        <w:rPr>
          <w:rFonts w:asciiTheme="minorHAnsi" w:hAnsiTheme="minorHAnsi" w:cs="Arial"/>
          <w:color w:val="548DD4" w:themeColor="text2" w:themeTint="99"/>
          <w:sz w:val="24"/>
          <w:szCs w:val="24"/>
        </w:rPr>
      </w:pPr>
      <w:r>
        <w:rPr>
          <w:rFonts w:asciiTheme="minorHAnsi" w:hAnsiTheme="minorHAnsi" w:cs="Arial"/>
          <w:color w:val="E36C0A" w:themeColor="accent6" w:themeShade="BF"/>
          <w:sz w:val="24"/>
          <w:szCs w:val="24"/>
        </w:rPr>
        <w:t xml:space="preserve">                                           </w:t>
      </w:r>
    </w:p>
    <w:p w:rsidR="005004DA" w:rsidRDefault="005004DA" w:rsidP="005004DA">
      <w:pPr>
        <w:pStyle w:val="PargrafodaLista"/>
        <w:spacing w:before="240" w:after="240"/>
        <w:ind w:left="1416"/>
        <w:jc w:val="both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</w:p>
    <w:p w:rsidR="005004DA" w:rsidRDefault="005004DA" w:rsidP="005004DA">
      <w:pPr>
        <w:pStyle w:val="PargrafodaLista"/>
        <w:spacing w:before="240" w:after="240"/>
        <w:ind w:left="1416"/>
        <w:jc w:val="both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</w:p>
    <w:p w:rsidR="005004DA" w:rsidRDefault="005004DA" w:rsidP="005004DA">
      <w:pPr>
        <w:pStyle w:val="PargrafodaLista"/>
        <w:spacing w:before="240" w:after="240"/>
        <w:ind w:left="792"/>
        <w:jc w:val="both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</w:p>
    <w:p w:rsidR="005004DA" w:rsidRDefault="005004DA" w:rsidP="005004DA">
      <w:pPr>
        <w:pStyle w:val="PargrafodaLista"/>
        <w:spacing w:before="240" w:after="240"/>
        <w:ind w:left="792"/>
        <w:jc w:val="both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</w:p>
    <w:p w:rsidR="005004DA" w:rsidRDefault="005004DA" w:rsidP="005004DA">
      <w:pPr>
        <w:pStyle w:val="PargrafodaLista"/>
        <w:spacing w:before="240" w:after="240"/>
        <w:ind w:left="792"/>
        <w:jc w:val="both"/>
        <w:rPr>
          <w:rFonts w:asciiTheme="minorHAnsi" w:hAnsiTheme="minorHAnsi" w:cs="Arial"/>
          <w:color w:val="E36C0A" w:themeColor="accent6" w:themeShade="BF"/>
          <w:sz w:val="24"/>
          <w:szCs w:val="24"/>
        </w:rPr>
      </w:pPr>
    </w:p>
    <w:p w:rsidR="005004DA" w:rsidRDefault="005004DA" w:rsidP="005004DA">
      <w:pPr>
        <w:pStyle w:val="PargrafodaLista"/>
        <w:numPr>
          <w:ilvl w:val="1"/>
          <w:numId w:val="2"/>
        </w:numPr>
        <w:tabs>
          <w:tab w:val="left" w:pos="2835"/>
        </w:tabs>
        <w:spacing w:before="240" w:after="240"/>
        <w:jc w:val="both"/>
        <w:rPr>
          <w:rFonts w:asciiTheme="minorHAnsi" w:hAnsiTheme="minorHAnsi" w:cs="Arial"/>
          <w:b/>
          <w:sz w:val="24"/>
          <w:szCs w:val="24"/>
        </w:rPr>
      </w:pPr>
      <w:r w:rsidRPr="0007044A">
        <w:rPr>
          <w:rFonts w:asciiTheme="minorHAnsi" w:hAnsiTheme="minorHAnsi" w:cs="Arial"/>
          <w:noProof/>
          <w:sz w:val="24"/>
          <w:szCs w:val="24"/>
          <w:lang w:eastAsia="pt-PT"/>
        </w:rPr>
        <w:pict>
          <v:shape id="_x0000_s1036" type="#_x0000_t202" style="position:absolute;left:0;text-align:left;margin-left:32.7pt;margin-top:18.9pt;width:163.5pt;height:150.75pt;z-index:251672576;mso-width-relative:margin;mso-height-relative:margin">
            <v:textbox style="mso-next-textbox:#_x0000_s1036">
              <w:txbxContent>
                <w:p w:rsidR="005004DA" w:rsidRDefault="005004DA" w:rsidP="005004DA">
                  <w:r w:rsidRPr="00473D23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924050" cy="1790700"/>
                        <wp:effectExtent l="19050" t="0" r="0" b="0"/>
                        <wp:docPr id="2" name="Imagem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l="27866" t="18079" r="33510" b="234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b/>
          <w:sz w:val="24"/>
          <w:szCs w:val="24"/>
        </w:rPr>
        <w:t xml:space="preserve">               </w:t>
      </w:r>
    </w:p>
    <w:p w:rsidR="005004DA" w:rsidRDefault="005004DA" w:rsidP="005004DA">
      <w:pPr>
        <w:tabs>
          <w:tab w:val="left" w:pos="2835"/>
        </w:tabs>
        <w:spacing w:after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            </w:t>
      </w:r>
      <w:r w:rsidRPr="00963C69">
        <w:rPr>
          <w:rFonts w:asciiTheme="minorHAnsi" w:hAnsiTheme="minorHAnsi" w:cs="Arial"/>
          <w:sz w:val="24"/>
          <w:szCs w:val="24"/>
        </w:rPr>
        <w:t xml:space="preserve">Montar a célula fotoeléctrica junto à base do </w:t>
      </w:r>
      <w:r>
        <w:rPr>
          <w:rFonts w:asciiTheme="minorHAnsi" w:hAnsiTheme="minorHAnsi" w:cs="Arial"/>
          <w:sz w:val="24"/>
          <w:szCs w:val="24"/>
        </w:rPr>
        <w:t xml:space="preserve"> </w:t>
      </w:r>
    </w:p>
    <w:p w:rsidR="005004DA" w:rsidRDefault="005004DA" w:rsidP="005004DA">
      <w:pPr>
        <w:tabs>
          <w:tab w:val="left" w:pos="2835"/>
        </w:tabs>
        <w:spacing w:after="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 xml:space="preserve">          </w:t>
      </w:r>
      <w:proofErr w:type="gramStart"/>
      <w:r>
        <w:rPr>
          <w:rFonts w:asciiTheme="minorHAnsi" w:hAnsiTheme="minorHAnsi" w:cs="Arial"/>
          <w:sz w:val="24"/>
          <w:szCs w:val="24"/>
        </w:rPr>
        <w:t>suporte</w:t>
      </w:r>
      <w:proofErr w:type="gramEnd"/>
      <w:r>
        <w:rPr>
          <w:rFonts w:asciiTheme="minorHAnsi" w:hAnsiTheme="minorHAnsi" w:cs="Arial"/>
          <w:sz w:val="24"/>
          <w:szCs w:val="24"/>
        </w:rPr>
        <w:t xml:space="preserve"> usando a outra noz.</w:t>
      </w:r>
    </w:p>
    <w:p w:rsidR="005004DA" w:rsidRPr="008C7988" w:rsidRDefault="005004DA" w:rsidP="005004DA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              </w:t>
      </w:r>
    </w:p>
    <w:p w:rsidR="005004DA" w:rsidRDefault="005004DA" w:rsidP="005004DA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5004DA" w:rsidRDefault="005004DA" w:rsidP="005004DA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5004DA" w:rsidRDefault="005004DA" w:rsidP="005004DA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5004DA" w:rsidRPr="00473D23" w:rsidRDefault="005004DA" w:rsidP="005004DA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5004DA" w:rsidRDefault="005004DA" w:rsidP="005004DA">
      <w:pPr>
        <w:pStyle w:val="PargrafodaLista"/>
        <w:numPr>
          <w:ilvl w:val="1"/>
          <w:numId w:val="2"/>
        </w:num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 w:rsidRPr="0007044A">
        <w:rPr>
          <w:noProof/>
          <w:lang w:eastAsia="pt-PT"/>
        </w:rPr>
        <w:lastRenderedPageBreak/>
        <w:pict>
          <v:shape id="_x0000_s1037" type="#_x0000_t202" style="position:absolute;left:0;text-align:left;margin-left:36.45pt;margin-top:14.6pt;width:163.5pt;height:150.75pt;z-index:251673600;mso-width-relative:margin;mso-height-relative:margin">
            <v:textbox>
              <w:txbxContent>
                <w:p w:rsidR="005004DA" w:rsidRDefault="005004DA" w:rsidP="005004DA">
                  <w:r w:rsidRPr="00064CA8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926156" cy="1790700"/>
                        <wp:effectExtent l="19050" t="0" r="0" b="0"/>
                        <wp:docPr id="3" name="Image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26631" t="18079" r="27866" b="2316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1810" cy="17959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sz w:val="24"/>
          <w:szCs w:val="24"/>
        </w:rPr>
        <w:t xml:space="preserve">                                 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Ligar a célula fotoeléctrica ao CBL2 e este </w:t>
      </w:r>
      <w:proofErr w:type="gramStart"/>
      <w:r>
        <w:rPr>
          <w:rFonts w:asciiTheme="minorHAnsi" w:hAnsiTheme="minorHAnsi" w:cs="Arial"/>
          <w:sz w:val="24"/>
          <w:szCs w:val="24"/>
        </w:rPr>
        <w:t>à</w:t>
      </w:r>
      <w:proofErr w:type="gramEnd"/>
      <w:r>
        <w:rPr>
          <w:rFonts w:asciiTheme="minorHAnsi" w:hAnsiTheme="minorHAnsi" w:cs="Arial"/>
          <w:sz w:val="24"/>
          <w:szCs w:val="24"/>
        </w:rPr>
        <w:t xml:space="preserve"> 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</w:t>
      </w:r>
      <w:proofErr w:type="gramStart"/>
      <w:r w:rsidRPr="00064CA8">
        <w:rPr>
          <w:rFonts w:asciiTheme="minorHAnsi" w:hAnsiTheme="minorHAnsi" w:cs="Arial"/>
          <w:sz w:val="24"/>
          <w:szCs w:val="24"/>
        </w:rPr>
        <w:t>máquina</w:t>
      </w:r>
      <w:proofErr w:type="gramEnd"/>
      <w:r w:rsidRPr="00064CA8">
        <w:rPr>
          <w:rFonts w:asciiTheme="minorHAnsi" w:hAnsiTheme="minorHAnsi" w:cs="Arial"/>
          <w:sz w:val="24"/>
          <w:szCs w:val="24"/>
        </w:rPr>
        <w:t xml:space="preserve"> de calcu</w:t>
      </w:r>
      <w:r>
        <w:rPr>
          <w:rFonts w:asciiTheme="minorHAnsi" w:hAnsiTheme="minorHAnsi" w:cs="Arial"/>
          <w:sz w:val="24"/>
          <w:szCs w:val="24"/>
        </w:rPr>
        <w:t>lar gráfica.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</w:p>
    <w:p w:rsidR="005004DA" w:rsidRDefault="005004DA" w:rsidP="005004DA">
      <w:pPr>
        <w:pStyle w:val="PargrafodaLista"/>
        <w:tabs>
          <w:tab w:val="left" w:pos="4440"/>
        </w:tabs>
        <w:spacing w:before="240" w:after="240"/>
        <w:ind w:left="792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     </w:t>
      </w:r>
    </w:p>
    <w:p w:rsidR="005004DA" w:rsidRPr="008C7988" w:rsidRDefault="005004DA" w:rsidP="005004DA">
      <w:pPr>
        <w:pStyle w:val="PargrafodaLista"/>
        <w:tabs>
          <w:tab w:val="left" w:pos="4440"/>
        </w:tabs>
        <w:spacing w:before="240" w:after="240"/>
        <w:ind w:left="792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</w:p>
    <w:p w:rsidR="005004DA" w:rsidRPr="005505A0" w:rsidRDefault="005004DA" w:rsidP="005004DA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5004DA" w:rsidRDefault="005004DA" w:rsidP="005004DA">
      <w:pPr>
        <w:pStyle w:val="PargrafodaLista"/>
        <w:numPr>
          <w:ilvl w:val="1"/>
          <w:numId w:val="2"/>
        </w:num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PT"/>
        </w:rPr>
        <w:pict>
          <v:shape id="_x0000_s1038" type="#_x0000_t202" style="position:absolute;left:0;text-align:left;margin-left:36.45pt;margin-top:12.9pt;width:163.5pt;height:150.75pt;z-index:251674624;mso-width-relative:margin;mso-height-relative:margin">
            <v:textbox style="mso-next-textbox:#_x0000_s1038">
              <w:txbxContent>
                <w:p w:rsidR="005004DA" w:rsidRDefault="005004DA" w:rsidP="005004DA">
                  <w:r w:rsidRPr="00C7670A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924050" cy="1847850"/>
                        <wp:effectExtent l="19050" t="0" r="0" b="0"/>
                        <wp:docPr id="4" name="Imagem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35802" t="18079" r="30335" b="237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1847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 Prender uma </w:t>
      </w:r>
      <w:r w:rsidRPr="00473D23">
        <w:rPr>
          <w:rFonts w:asciiTheme="minorHAnsi" w:hAnsiTheme="minorHAnsi" w:cs="Arial"/>
          <w:sz w:val="24"/>
          <w:szCs w:val="24"/>
        </w:rPr>
        <w:t>placa de acrílico</w:t>
      </w:r>
      <w:r>
        <w:rPr>
          <w:rFonts w:asciiTheme="minorHAnsi" w:hAnsiTheme="minorHAnsi" w:cs="Arial"/>
          <w:sz w:val="24"/>
          <w:szCs w:val="24"/>
        </w:rPr>
        <w:t xml:space="preserve"> transparente,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 </w:t>
      </w:r>
      <w:proofErr w:type="gramStart"/>
      <w:r>
        <w:rPr>
          <w:rFonts w:asciiTheme="minorHAnsi" w:hAnsiTheme="minorHAnsi" w:cs="Arial"/>
          <w:sz w:val="24"/>
          <w:szCs w:val="24"/>
        </w:rPr>
        <w:t>rectangular</w:t>
      </w:r>
      <w:proofErr w:type="gramEnd"/>
      <w:r>
        <w:rPr>
          <w:rFonts w:asciiTheme="minorHAnsi" w:hAnsiTheme="minorHAnsi" w:cs="Arial"/>
          <w:sz w:val="24"/>
          <w:szCs w:val="24"/>
        </w:rPr>
        <w:t xml:space="preserve"> </w:t>
      </w:r>
      <w:r w:rsidRPr="007F77AF">
        <w:rPr>
          <w:rFonts w:asciiTheme="minorHAnsi" w:hAnsiTheme="minorHAnsi" w:cs="Arial"/>
          <w:sz w:val="24"/>
          <w:szCs w:val="24"/>
        </w:rPr>
        <w:t>(6,0 cm x 40,0 cm</w:t>
      </w:r>
      <w:r>
        <w:rPr>
          <w:rFonts w:asciiTheme="minorHAnsi" w:hAnsiTheme="minorHAnsi" w:cs="Arial"/>
          <w:sz w:val="24"/>
          <w:szCs w:val="24"/>
        </w:rPr>
        <w:t>) com duas fitas</w:t>
      </w:r>
    </w:p>
    <w:p w:rsidR="005004DA" w:rsidRPr="007F77AF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</w:t>
      </w:r>
      <w:r w:rsidRPr="007F77AF">
        <w:rPr>
          <w:rFonts w:asciiTheme="minorHAnsi" w:hAnsiTheme="minorHAnsi" w:cs="Arial"/>
          <w:sz w:val="24"/>
          <w:szCs w:val="24"/>
        </w:rPr>
        <w:t xml:space="preserve">  </w:t>
      </w:r>
      <w:proofErr w:type="gramStart"/>
      <w:r w:rsidRPr="007F77AF">
        <w:rPr>
          <w:rFonts w:asciiTheme="minorHAnsi" w:hAnsiTheme="minorHAnsi" w:cs="Arial"/>
          <w:sz w:val="24"/>
          <w:szCs w:val="24"/>
        </w:rPr>
        <w:t>adesivas</w:t>
      </w:r>
      <w:proofErr w:type="gramEnd"/>
      <w:r w:rsidRPr="007F77AF">
        <w:rPr>
          <w:rFonts w:asciiTheme="minorHAnsi" w:hAnsiTheme="minorHAnsi" w:cs="Arial"/>
          <w:sz w:val="24"/>
          <w:szCs w:val="24"/>
        </w:rPr>
        <w:t xml:space="preserve"> opacas (massa m</w:t>
      </w:r>
      <w:r w:rsidRPr="007F77AF">
        <w:rPr>
          <w:rFonts w:asciiTheme="minorHAnsi" w:hAnsiTheme="minorHAnsi" w:cs="Arial"/>
          <w:sz w:val="24"/>
          <w:szCs w:val="24"/>
          <w:vertAlign w:val="subscript"/>
        </w:rPr>
        <w:t>1</w:t>
      </w:r>
      <w:r w:rsidRPr="007F77AF">
        <w:rPr>
          <w:rFonts w:asciiTheme="minorHAnsi" w:hAnsiTheme="minorHAnsi" w:cs="Arial"/>
          <w:sz w:val="24"/>
          <w:szCs w:val="24"/>
        </w:rPr>
        <w:t xml:space="preserve">), à mola de </w:t>
      </w:r>
      <w:r>
        <w:rPr>
          <w:rFonts w:asciiTheme="minorHAnsi" w:hAnsiTheme="minorHAnsi" w:cs="Arial"/>
          <w:sz w:val="24"/>
          <w:szCs w:val="24"/>
        </w:rPr>
        <w:t>madeira.</w:t>
      </w:r>
    </w:p>
    <w:p w:rsidR="005004DA" w:rsidRPr="00B22EB4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 </w:t>
      </w:r>
    </w:p>
    <w:p w:rsidR="005004DA" w:rsidRPr="00473D23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</w:t>
      </w:r>
    </w:p>
    <w:p w:rsidR="005004DA" w:rsidRPr="008C7988" w:rsidRDefault="005004DA" w:rsidP="005004DA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</w:p>
    <w:p w:rsidR="005004DA" w:rsidRPr="00C7670A" w:rsidRDefault="005004DA" w:rsidP="005004DA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5004DA" w:rsidRDefault="005004DA" w:rsidP="005004DA">
      <w:pPr>
        <w:pStyle w:val="PargrafodaLista"/>
        <w:numPr>
          <w:ilvl w:val="1"/>
          <w:numId w:val="2"/>
        </w:num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PT"/>
        </w:rPr>
        <w:pict>
          <v:shape id="_x0000_s1039" type="#_x0000_t202" style="position:absolute;left:0;text-align:left;margin-left:36.45pt;margin-top:13.65pt;width:163.5pt;height:150.75pt;z-index:251675648;mso-width-relative:margin;mso-height-relative:margin">
            <v:textbox style="mso-next-textbox:#_x0000_s1039">
              <w:txbxContent>
                <w:p w:rsidR="005004DA" w:rsidRDefault="005004DA" w:rsidP="005004DA">
                  <w:r w:rsidRPr="00FD6DE1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884045" cy="1741059"/>
                        <wp:effectExtent l="19050" t="0" r="1905" b="0"/>
                        <wp:docPr id="5" name="Image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26102" t="17514" r="34392" b="24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4045" cy="17410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354E0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884045" cy="1741059"/>
                        <wp:effectExtent l="19050" t="0" r="1905" b="0"/>
                        <wp:docPr id="6" name="Image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26102" t="17514" r="34392" b="24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4045" cy="17410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          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</w:t>
      </w:r>
      <w:r w:rsidRPr="00473D23">
        <w:rPr>
          <w:rFonts w:asciiTheme="minorHAnsi" w:hAnsiTheme="minorHAnsi" w:cs="Arial"/>
          <w:sz w:val="24"/>
          <w:szCs w:val="24"/>
        </w:rPr>
        <w:t>Colocar no chão um</w:t>
      </w:r>
      <w:r>
        <w:rPr>
          <w:rFonts w:asciiTheme="minorHAnsi" w:hAnsiTheme="minorHAnsi" w:cs="Arial"/>
          <w:sz w:val="24"/>
          <w:szCs w:val="24"/>
        </w:rPr>
        <w:t>a almofad</w:t>
      </w:r>
      <w:r w:rsidRPr="00473D23">
        <w:rPr>
          <w:rFonts w:asciiTheme="minorHAnsi" w:hAnsiTheme="minorHAnsi" w:cs="Arial"/>
          <w:sz w:val="24"/>
          <w:szCs w:val="24"/>
        </w:rPr>
        <w:t xml:space="preserve">a de material </w:t>
      </w:r>
      <w:proofErr w:type="gramStart"/>
      <w:r w:rsidRPr="00473D23">
        <w:rPr>
          <w:rFonts w:asciiTheme="minorHAnsi" w:hAnsiTheme="minorHAnsi" w:cs="Arial"/>
          <w:sz w:val="24"/>
          <w:szCs w:val="24"/>
        </w:rPr>
        <w:t>que</w:t>
      </w:r>
      <w:proofErr w:type="gramEnd"/>
      <w:r w:rsidRPr="00473D23">
        <w:rPr>
          <w:rFonts w:asciiTheme="minorHAnsi" w:hAnsiTheme="minorHAnsi" w:cs="Arial"/>
          <w:sz w:val="24"/>
          <w:szCs w:val="24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 xml:space="preserve">   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</w:t>
      </w:r>
      <w:proofErr w:type="gramStart"/>
      <w:r w:rsidRPr="00473D23">
        <w:rPr>
          <w:rFonts w:asciiTheme="minorHAnsi" w:hAnsiTheme="minorHAnsi" w:cs="Arial"/>
          <w:sz w:val="24"/>
          <w:szCs w:val="24"/>
        </w:rPr>
        <w:t>amorteça</w:t>
      </w:r>
      <w:proofErr w:type="gramEnd"/>
      <w:r w:rsidRPr="00473D23">
        <w:rPr>
          <w:rFonts w:asciiTheme="minorHAnsi" w:hAnsiTheme="minorHAnsi" w:cs="Arial"/>
          <w:sz w:val="24"/>
          <w:szCs w:val="24"/>
        </w:rPr>
        <w:t xml:space="preserve"> a queda da placa</w:t>
      </w:r>
      <w:r>
        <w:rPr>
          <w:rFonts w:asciiTheme="minorHAnsi" w:hAnsiTheme="minorHAnsi" w:cs="Arial"/>
          <w:sz w:val="24"/>
          <w:szCs w:val="24"/>
        </w:rPr>
        <w:t>.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</w:p>
    <w:p w:rsidR="005004DA" w:rsidRPr="008C7988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</w:p>
    <w:p w:rsidR="005004DA" w:rsidRPr="008C7988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</w:p>
    <w:p w:rsidR="005004DA" w:rsidRPr="0039346A" w:rsidRDefault="005004DA" w:rsidP="005004DA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5004DA" w:rsidRDefault="005004DA" w:rsidP="005004DA">
      <w:pPr>
        <w:pStyle w:val="PargrafodaLista"/>
        <w:numPr>
          <w:ilvl w:val="1"/>
          <w:numId w:val="2"/>
        </w:num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PT"/>
        </w:rPr>
        <w:pict>
          <v:shape id="_x0000_s1040" type="#_x0000_t202" style="position:absolute;left:0;text-align:left;margin-left:36.45pt;margin-top:15.75pt;width:163.5pt;height:150.75pt;z-index:251676672;mso-width-relative:margin;mso-height-relative:margin">
            <v:textbox style="mso-next-textbox:#_x0000_s1040">
              <w:txbxContent>
                <w:p w:rsidR="005004DA" w:rsidRDefault="005004DA" w:rsidP="005004DA">
                  <w:r w:rsidRPr="00FD6DE1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884045" cy="1872942"/>
                        <wp:effectExtent l="19050" t="0" r="1905" b="0"/>
                        <wp:docPr id="7" name="Imagem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27160" t="19492" r="31746" b="237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4045" cy="1872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 </w:t>
      </w:r>
      <w:r w:rsidRPr="00473D23">
        <w:rPr>
          <w:rFonts w:asciiTheme="minorHAnsi" w:hAnsiTheme="minorHAnsi" w:cs="Arial"/>
          <w:sz w:val="24"/>
          <w:szCs w:val="24"/>
        </w:rPr>
        <w:t xml:space="preserve">Seleccionar na calculadora gráfica o programa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 </w:t>
      </w:r>
      <w:r w:rsidRPr="009F7889">
        <w:rPr>
          <w:rFonts w:asciiTheme="minorHAnsi" w:hAnsiTheme="minorHAnsi" w:cs="Arial"/>
          <w:b/>
          <w:sz w:val="24"/>
          <w:szCs w:val="24"/>
        </w:rPr>
        <w:t>DATAGATE</w:t>
      </w:r>
      <w:r w:rsidRPr="00473D23">
        <w:rPr>
          <w:rFonts w:asciiTheme="minorHAnsi" w:hAnsiTheme="minorHAnsi" w:cs="Arial"/>
          <w:sz w:val="24"/>
          <w:szCs w:val="24"/>
        </w:rPr>
        <w:t xml:space="preserve"> e escolher a opção </w:t>
      </w:r>
      <w:r w:rsidRPr="009F7889">
        <w:rPr>
          <w:rFonts w:asciiTheme="minorHAnsi" w:hAnsiTheme="minorHAnsi" w:cs="Arial"/>
          <w:b/>
          <w:sz w:val="24"/>
          <w:szCs w:val="24"/>
        </w:rPr>
        <w:t>1: SETUP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sz w:val="24"/>
          <w:szCs w:val="24"/>
        </w:rPr>
      </w:pPr>
    </w:p>
    <w:p w:rsidR="005004DA" w:rsidRPr="00FD6DE1" w:rsidRDefault="005004DA" w:rsidP="005004DA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5004DA" w:rsidRDefault="005004DA" w:rsidP="005004DA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5004DA" w:rsidRPr="00FD6DE1" w:rsidRDefault="005004DA" w:rsidP="005004DA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</w:p>
    <w:p w:rsidR="005004DA" w:rsidRDefault="005004DA" w:rsidP="005004DA">
      <w:pPr>
        <w:pStyle w:val="PargrafodaLista"/>
        <w:numPr>
          <w:ilvl w:val="1"/>
          <w:numId w:val="2"/>
        </w:numPr>
        <w:tabs>
          <w:tab w:val="left" w:pos="2835"/>
        </w:tabs>
        <w:spacing w:before="240" w:after="2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lastRenderedPageBreak/>
        <w:t xml:space="preserve">                                        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  <w:lang w:eastAsia="pt-PT"/>
        </w:rPr>
        <w:pict>
          <v:shape id="_x0000_s1041" type="#_x0000_t202" style="position:absolute;left:0;text-align:left;margin-left:35.7pt;margin-top:.75pt;width:163.5pt;height:150.75pt;z-index:251677696;mso-width-relative:margin;mso-height-relative:margin">
            <v:textbox style="mso-next-textbox:#_x0000_s1041">
              <w:txbxContent>
                <w:p w:rsidR="005004DA" w:rsidRDefault="005004DA" w:rsidP="005004DA">
                  <w:r w:rsidRPr="00FD6DE1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884045" cy="1828800"/>
                        <wp:effectExtent l="19050" t="0" r="1905" b="0"/>
                        <wp:docPr id="8" name="Imagem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27690" t="17797" r="28748" b="237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404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sz w:val="24"/>
          <w:szCs w:val="24"/>
        </w:rPr>
        <w:tab/>
      </w:r>
      <w:r w:rsidRPr="00473D23">
        <w:rPr>
          <w:rFonts w:asciiTheme="minorHAnsi" w:hAnsiTheme="minorHAnsi" w:cs="Arial"/>
          <w:sz w:val="24"/>
          <w:szCs w:val="24"/>
        </w:rPr>
        <w:t xml:space="preserve">Seleccionar a opção </w:t>
      </w:r>
      <w:r w:rsidRPr="009F7889">
        <w:rPr>
          <w:rFonts w:asciiTheme="minorHAnsi" w:hAnsiTheme="minorHAnsi" w:cs="Arial"/>
          <w:b/>
          <w:sz w:val="24"/>
          <w:szCs w:val="24"/>
        </w:rPr>
        <w:t>2: GATE</w:t>
      </w:r>
      <w:r w:rsidRPr="00473D23">
        <w:rPr>
          <w:rFonts w:asciiTheme="minorHAnsi" w:hAnsiTheme="minorHAnsi" w:cs="Arial"/>
          <w:sz w:val="24"/>
          <w:szCs w:val="24"/>
        </w:rPr>
        <w:t xml:space="preserve">, que permite </w:t>
      </w:r>
      <w:r>
        <w:rPr>
          <w:rFonts w:asciiTheme="minorHAnsi" w:hAnsiTheme="minorHAnsi" w:cs="Arial"/>
          <w:sz w:val="24"/>
          <w:szCs w:val="24"/>
        </w:rPr>
        <w:t xml:space="preserve">  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proofErr w:type="gramStart"/>
      <w:r w:rsidRPr="00473D23">
        <w:rPr>
          <w:rFonts w:asciiTheme="minorHAnsi" w:hAnsiTheme="minorHAnsi" w:cs="Arial"/>
          <w:sz w:val="24"/>
          <w:szCs w:val="24"/>
        </w:rPr>
        <w:t>determinar</w:t>
      </w:r>
      <w:proofErr w:type="gramEnd"/>
      <w:r w:rsidRPr="00473D23">
        <w:rPr>
          <w:rFonts w:asciiTheme="minorHAnsi" w:hAnsiTheme="minorHAnsi" w:cs="Arial"/>
          <w:sz w:val="24"/>
          <w:szCs w:val="24"/>
        </w:rPr>
        <w:t xml:space="preserve"> os intervalos de tempo </w:t>
      </w:r>
      <w:r>
        <w:rPr>
          <w:rFonts w:asciiTheme="minorHAnsi" w:hAnsiTheme="minorHAnsi" w:cs="Arial"/>
          <w:sz w:val="24"/>
          <w:szCs w:val="24"/>
        </w:rPr>
        <w:t>(</w:t>
      </w:r>
      <w:r w:rsidRPr="005D077E">
        <w:rPr>
          <w:rFonts w:asciiTheme="minorHAnsi" w:hAnsiTheme="minorHAnsi" w:cs="Arial"/>
          <w:b/>
          <w:sz w:val="24"/>
          <w:szCs w:val="24"/>
        </w:rPr>
        <w:t>∆t</w:t>
      </w:r>
      <w:r w:rsidRPr="005D077E">
        <w:rPr>
          <w:rFonts w:asciiTheme="minorHAnsi" w:hAnsiTheme="minorHAnsi" w:cs="Arial"/>
          <w:b/>
          <w:sz w:val="24"/>
          <w:szCs w:val="24"/>
          <w:vertAlign w:val="subscript"/>
        </w:rPr>
        <w:t>1</w:t>
      </w:r>
      <w:r w:rsidRPr="00473D23">
        <w:rPr>
          <w:rFonts w:asciiTheme="minorHAnsi" w:hAnsiTheme="minorHAnsi" w:cs="Arial"/>
          <w:sz w:val="24"/>
          <w:szCs w:val="24"/>
        </w:rPr>
        <w:t xml:space="preserve"> e </w:t>
      </w:r>
      <w:r w:rsidRPr="005D077E">
        <w:rPr>
          <w:rFonts w:asciiTheme="minorHAnsi" w:hAnsiTheme="minorHAnsi" w:cs="Arial"/>
          <w:b/>
          <w:sz w:val="24"/>
          <w:szCs w:val="24"/>
        </w:rPr>
        <w:t>∆t</w:t>
      </w:r>
      <w:r w:rsidRPr="005D077E">
        <w:rPr>
          <w:rFonts w:asciiTheme="minorHAnsi" w:hAnsiTheme="minorHAnsi" w:cs="Arial"/>
          <w:b/>
          <w:sz w:val="24"/>
          <w:szCs w:val="24"/>
          <w:vertAlign w:val="subscript"/>
        </w:rPr>
        <w:t>2</w:t>
      </w:r>
      <w:r w:rsidRPr="005D077E">
        <w:rPr>
          <w:rFonts w:asciiTheme="minorHAnsi" w:hAnsiTheme="minorHAnsi" w:cs="Arial"/>
          <w:b/>
          <w:sz w:val="24"/>
          <w:szCs w:val="24"/>
        </w:rPr>
        <w:t>)</w:t>
      </w:r>
      <w:r w:rsidRPr="00473D23">
        <w:rPr>
          <w:rFonts w:asciiTheme="minorHAnsi" w:hAnsiTheme="minorHAnsi" w:cs="Arial"/>
          <w:sz w:val="24"/>
          <w:szCs w:val="24"/>
          <w:vertAlign w:val="subscript"/>
        </w:rPr>
        <w:t xml:space="preserve"> </w:t>
      </w:r>
      <w:r>
        <w:rPr>
          <w:rFonts w:asciiTheme="minorHAnsi" w:hAnsiTheme="minorHAnsi" w:cs="Arial"/>
          <w:sz w:val="24"/>
          <w:szCs w:val="24"/>
        </w:rPr>
        <w:t xml:space="preserve"> 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proofErr w:type="gramStart"/>
      <w:r>
        <w:rPr>
          <w:rFonts w:asciiTheme="minorHAnsi" w:hAnsiTheme="minorHAnsi" w:cs="Arial"/>
          <w:sz w:val="24"/>
          <w:szCs w:val="24"/>
        </w:rPr>
        <w:t>que</w:t>
      </w:r>
      <w:proofErr w:type="gramEnd"/>
      <w:r>
        <w:rPr>
          <w:rFonts w:asciiTheme="minorHAnsi" w:hAnsiTheme="minorHAnsi" w:cs="Arial"/>
          <w:sz w:val="24"/>
          <w:szCs w:val="24"/>
        </w:rPr>
        <w:t xml:space="preserve"> </w:t>
      </w:r>
      <w:r w:rsidRPr="00473D23">
        <w:rPr>
          <w:rFonts w:asciiTheme="minorHAnsi" w:hAnsiTheme="minorHAnsi" w:cs="Arial"/>
          <w:sz w:val="24"/>
          <w:szCs w:val="24"/>
        </w:rPr>
        <w:t xml:space="preserve">cada fita opaca colocada na placa demora a </w:t>
      </w:r>
      <w:r>
        <w:rPr>
          <w:rFonts w:asciiTheme="minorHAnsi" w:hAnsiTheme="minorHAnsi" w:cs="Arial"/>
          <w:sz w:val="24"/>
          <w:szCs w:val="24"/>
        </w:rPr>
        <w:t xml:space="preserve">    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proofErr w:type="gramStart"/>
      <w:r>
        <w:rPr>
          <w:rFonts w:asciiTheme="minorHAnsi" w:hAnsiTheme="minorHAnsi" w:cs="Arial"/>
          <w:sz w:val="24"/>
          <w:szCs w:val="24"/>
        </w:rPr>
        <w:t>passar</w:t>
      </w:r>
      <w:proofErr w:type="gramEnd"/>
      <w:r>
        <w:rPr>
          <w:rFonts w:asciiTheme="minorHAnsi" w:hAnsiTheme="minorHAnsi" w:cs="Arial"/>
          <w:sz w:val="24"/>
          <w:szCs w:val="24"/>
        </w:rPr>
        <w:t xml:space="preserve"> no sensor, </w:t>
      </w:r>
      <w:r w:rsidRPr="00473D23">
        <w:rPr>
          <w:rFonts w:asciiTheme="minorHAnsi" w:hAnsiTheme="minorHAnsi" w:cs="Arial"/>
          <w:sz w:val="24"/>
          <w:szCs w:val="24"/>
        </w:rPr>
        <w:t xml:space="preserve">(estes intervalos de tempo </w:t>
      </w:r>
      <w:r>
        <w:rPr>
          <w:rFonts w:asciiTheme="minorHAnsi" w:hAnsiTheme="minorHAnsi" w:cs="Arial"/>
          <w:sz w:val="24"/>
          <w:szCs w:val="24"/>
        </w:rPr>
        <w:t xml:space="preserve"> 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proofErr w:type="gramStart"/>
      <w:r w:rsidRPr="00473D23">
        <w:rPr>
          <w:rFonts w:asciiTheme="minorHAnsi" w:hAnsiTheme="minorHAnsi" w:cs="Arial"/>
          <w:sz w:val="24"/>
          <w:szCs w:val="24"/>
        </w:rPr>
        <w:t>permitem</w:t>
      </w:r>
      <w:proofErr w:type="gramEnd"/>
      <w:r w:rsidRPr="00473D23">
        <w:rPr>
          <w:rFonts w:asciiTheme="minorHAnsi" w:hAnsiTheme="minorHAnsi" w:cs="Arial"/>
          <w:sz w:val="24"/>
          <w:szCs w:val="24"/>
        </w:rPr>
        <w:t xml:space="preserve"> determinar as velocidades com que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proofErr w:type="gramStart"/>
      <w:r w:rsidRPr="00473D23">
        <w:rPr>
          <w:rFonts w:asciiTheme="minorHAnsi" w:hAnsiTheme="minorHAnsi" w:cs="Arial"/>
          <w:sz w:val="24"/>
          <w:szCs w:val="24"/>
        </w:rPr>
        <w:t>cada</w:t>
      </w:r>
      <w:proofErr w:type="gramEnd"/>
      <w:r w:rsidRPr="00473D23">
        <w:rPr>
          <w:rFonts w:asciiTheme="minorHAnsi" w:hAnsiTheme="minorHAnsi" w:cs="Arial"/>
          <w:sz w:val="24"/>
          <w:szCs w:val="24"/>
        </w:rPr>
        <w:t xml:space="preserve"> fita atravessa o sensor, sendo </w:t>
      </w:r>
      <w:r w:rsidRPr="005D077E">
        <w:rPr>
          <w:rFonts w:asciiTheme="minorHAnsi" w:hAnsiTheme="minorHAnsi" w:cs="Arial"/>
          <w:b/>
          <w:sz w:val="24"/>
          <w:szCs w:val="24"/>
        </w:rPr>
        <w:t>v</w:t>
      </w:r>
      <w:r w:rsidRPr="005D077E">
        <w:rPr>
          <w:rFonts w:asciiTheme="minorHAnsi" w:hAnsiTheme="minorHAnsi" w:cs="Arial"/>
          <w:b/>
          <w:sz w:val="24"/>
          <w:szCs w:val="24"/>
          <w:vertAlign w:val="subscript"/>
        </w:rPr>
        <w:t>1</w:t>
      </w:r>
      <w:r w:rsidRPr="00473D23">
        <w:rPr>
          <w:rFonts w:asciiTheme="minorHAnsi" w:hAnsiTheme="minorHAnsi" w:cs="Arial"/>
          <w:sz w:val="24"/>
          <w:szCs w:val="24"/>
        </w:rPr>
        <w:t xml:space="preserve"> a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proofErr w:type="gramStart"/>
      <w:r w:rsidRPr="00473D23">
        <w:rPr>
          <w:rFonts w:asciiTheme="minorHAnsi" w:hAnsiTheme="minorHAnsi" w:cs="Arial"/>
          <w:sz w:val="24"/>
          <w:szCs w:val="24"/>
        </w:rPr>
        <w:t>velocidade</w:t>
      </w:r>
      <w:proofErr w:type="gramEnd"/>
      <w:r w:rsidRPr="00473D23">
        <w:rPr>
          <w:rFonts w:asciiTheme="minorHAnsi" w:hAnsiTheme="minorHAnsi" w:cs="Arial"/>
          <w:sz w:val="24"/>
          <w:szCs w:val="24"/>
        </w:rPr>
        <w:t xml:space="preserve"> da primeira fita que atravessa o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proofErr w:type="gramStart"/>
      <w:r w:rsidRPr="00473D23">
        <w:rPr>
          <w:rFonts w:asciiTheme="minorHAnsi" w:hAnsiTheme="minorHAnsi" w:cs="Arial"/>
          <w:sz w:val="24"/>
          <w:szCs w:val="24"/>
        </w:rPr>
        <w:t>sensor</w:t>
      </w:r>
      <w:proofErr w:type="gramEnd"/>
      <w:r w:rsidRPr="00473D23">
        <w:rPr>
          <w:rFonts w:asciiTheme="minorHAnsi" w:hAnsiTheme="minorHAnsi" w:cs="Arial"/>
          <w:sz w:val="24"/>
          <w:szCs w:val="24"/>
        </w:rPr>
        <w:t xml:space="preserve"> e </w:t>
      </w:r>
      <w:r w:rsidRPr="005D077E">
        <w:rPr>
          <w:rFonts w:asciiTheme="minorHAnsi" w:hAnsiTheme="minorHAnsi" w:cs="Arial"/>
          <w:b/>
          <w:sz w:val="24"/>
          <w:szCs w:val="24"/>
        </w:rPr>
        <w:t>v</w:t>
      </w:r>
      <w:r w:rsidRPr="005D077E">
        <w:rPr>
          <w:rFonts w:asciiTheme="minorHAnsi" w:hAnsiTheme="minorHAnsi" w:cs="Arial"/>
          <w:b/>
          <w:sz w:val="24"/>
          <w:szCs w:val="24"/>
          <w:vertAlign w:val="subscript"/>
        </w:rPr>
        <w:t>2</w:t>
      </w:r>
      <w:r w:rsidRPr="00473D23">
        <w:rPr>
          <w:rFonts w:asciiTheme="minorHAnsi" w:hAnsiTheme="minorHAnsi" w:cs="Arial"/>
          <w:sz w:val="24"/>
          <w:szCs w:val="24"/>
        </w:rPr>
        <w:t xml:space="preserve"> a velocidade da segunda fita</w:t>
      </w:r>
      <w:r>
        <w:rPr>
          <w:rFonts w:asciiTheme="minorHAnsi" w:hAnsiTheme="minorHAnsi" w:cs="Arial"/>
          <w:sz w:val="24"/>
          <w:szCs w:val="24"/>
        </w:rPr>
        <w:t>)</w:t>
      </w:r>
      <w:r w:rsidRPr="00473D23">
        <w:rPr>
          <w:rFonts w:asciiTheme="minorHAnsi" w:hAnsiTheme="minorHAnsi" w:cs="Arial"/>
          <w:sz w:val="24"/>
          <w:szCs w:val="24"/>
        </w:rPr>
        <w:t xml:space="preserve">. </w:t>
      </w:r>
      <w:proofErr w:type="spellStart"/>
      <w:r w:rsidRPr="00473D23">
        <w:rPr>
          <w:rFonts w:asciiTheme="minorHAnsi" w:hAnsiTheme="minorHAnsi" w:cs="Arial"/>
          <w:sz w:val="24"/>
          <w:szCs w:val="24"/>
        </w:rPr>
        <w:t>∆</w:t>
      </w:r>
      <w:proofErr w:type="gramStart"/>
      <w:r w:rsidRPr="00473D23">
        <w:rPr>
          <w:rFonts w:asciiTheme="minorHAnsi" w:hAnsiTheme="minorHAnsi" w:cs="Arial"/>
          <w:sz w:val="24"/>
          <w:szCs w:val="24"/>
        </w:rPr>
        <w:t>y</w:t>
      </w:r>
      <w:proofErr w:type="spellEnd"/>
      <w:proofErr w:type="gramEnd"/>
      <w:r w:rsidRPr="00473D23">
        <w:rPr>
          <w:rFonts w:asciiTheme="minorHAnsi" w:hAnsiTheme="minorHAnsi" w:cs="Arial"/>
          <w:sz w:val="24"/>
          <w:szCs w:val="24"/>
        </w:rPr>
        <w:t xml:space="preserve">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proofErr w:type="gramStart"/>
      <w:r>
        <w:rPr>
          <w:rFonts w:asciiTheme="minorHAnsi" w:hAnsiTheme="minorHAnsi" w:cs="Arial"/>
          <w:sz w:val="24"/>
          <w:szCs w:val="24"/>
        </w:rPr>
        <w:t>corresponde</w:t>
      </w:r>
      <w:proofErr w:type="gramEnd"/>
      <w:r w:rsidRPr="00473D23">
        <w:rPr>
          <w:rFonts w:asciiTheme="minorHAnsi" w:hAnsiTheme="minorHAnsi" w:cs="Arial"/>
          <w:sz w:val="24"/>
          <w:szCs w:val="24"/>
        </w:rPr>
        <w:t xml:space="preserve"> à largura de ambas as fitas</w:t>
      </w:r>
      <w:r>
        <w:rPr>
          <w:rFonts w:asciiTheme="minorHAnsi" w:hAnsiTheme="minorHAnsi" w:cs="Arial"/>
          <w:sz w:val="24"/>
          <w:szCs w:val="24"/>
        </w:rPr>
        <w:t>.</w:t>
      </w:r>
    </w:p>
    <w:p w:rsidR="005004DA" w:rsidRPr="00FD6DE1" w:rsidRDefault="005004DA" w:rsidP="005004DA">
      <w:pPr>
        <w:pStyle w:val="PargrafodaLista"/>
        <w:tabs>
          <w:tab w:val="left" w:pos="2835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</w:p>
    <w:p w:rsidR="005004DA" w:rsidRPr="009F7889" w:rsidRDefault="005004DA" w:rsidP="005004DA">
      <w:pPr>
        <w:pStyle w:val="PargrafodaLista"/>
        <w:numPr>
          <w:ilvl w:val="1"/>
          <w:numId w:val="2"/>
        </w:numPr>
        <w:tabs>
          <w:tab w:val="left" w:pos="851"/>
        </w:tabs>
        <w:spacing w:before="240" w:after="240"/>
        <w:jc w:val="both"/>
        <w:rPr>
          <w:rFonts w:asciiTheme="minorHAnsi" w:hAnsiTheme="minorHAnsi" w:cs="Arial"/>
          <w:b/>
          <w:color w:val="FF0000"/>
          <w:sz w:val="24"/>
          <w:szCs w:val="24"/>
        </w:rPr>
      </w:pPr>
      <w:r w:rsidRPr="0007044A">
        <w:rPr>
          <w:rFonts w:asciiTheme="minorHAnsi" w:hAnsiTheme="minorHAnsi" w:cs="Arial"/>
          <w:noProof/>
          <w:color w:val="E36C0A" w:themeColor="accent6" w:themeShade="BF"/>
          <w:sz w:val="24"/>
          <w:szCs w:val="24"/>
          <w:lang w:eastAsia="pt-PT"/>
        </w:rPr>
        <w:pict>
          <v:shape id="_x0000_s1042" type="#_x0000_t202" style="position:absolute;left:0;text-align:left;margin-left:35.7pt;margin-top:15.3pt;width:163.5pt;height:150.75pt;z-index:251678720;mso-width-relative:margin;mso-height-relative:margin">
            <v:textbox style="mso-next-textbox:#_x0000_s1042">
              <w:txbxContent>
                <w:p w:rsidR="005004DA" w:rsidRDefault="005004DA" w:rsidP="005004DA">
                  <w:r w:rsidRPr="00FD6DE1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884045" cy="1828800"/>
                        <wp:effectExtent l="19050" t="0" r="1905" b="0"/>
                        <wp:docPr id="9" name="Imagem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27690" t="17797" r="28748" b="2372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4045" cy="1828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sz w:val="24"/>
          <w:szCs w:val="24"/>
        </w:rPr>
        <w:t xml:space="preserve">                                                         </w:t>
      </w:r>
    </w:p>
    <w:p w:rsidR="005004DA" w:rsidRDefault="005004DA" w:rsidP="005004DA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 w:rsidRPr="00473D23">
        <w:rPr>
          <w:rFonts w:asciiTheme="minorHAnsi" w:hAnsiTheme="minorHAnsi" w:cs="Arial"/>
          <w:sz w:val="24"/>
          <w:szCs w:val="24"/>
        </w:rPr>
        <w:t xml:space="preserve">Para determinar o intervalo de tempo total </w:t>
      </w:r>
      <w:r>
        <w:rPr>
          <w:rFonts w:asciiTheme="minorHAnsi" w:hAnsiTheme="minorHAnsi" w:cs="Arial"/>
          <w:sz w:val="24"/>
          <w:szCs w:val="24"/>
        </w:rPr>
        <w:t xml:space="preserve">  </w:t>
      </w:r>
    </w:p>
    <w:p w:rsidR="005004DA" w:rsidRDefault="005004DA" w:rsidP="005004DA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r w:rsidRPr="005D077E">
        <w:rPr>
          <w:rFonts w:asciiTheme="minorHAnsi" w:hAnsiTheme="minorHAnsi" w:cs="Arial"/>
          <w:b/>
          <w:sz w:val="24"/>
          <w:szCs w:val="24"/>
        </w:rPr>
        <w:t>(</w:t>
      </w:r>
      <w:proofErr w:type="spellStart"/>
      <w:r w:rsidRPr="005D077E">
        <w:rPr>
          <w:rFonts w:asciiTheme="minorHAnsi" w:hAnsiTheme="minorHAnsi" w:cs="Arial"/>
          <w:b/>
          <w:sz w:val="24"/>
          <w:szCs w:val="24"/>
        </w:rPr>
        <w:t>∆t</w:t>
      </w:r>
      <w:r w:rsidRPr="005D077E">
        <w:rPr>
          <w:rFonts w:asciiTheme="minorHAnsi" w:hAnsiTheme="minorHAnsi" w:cs="Arial"/>
          <w:b/>
          <w:sz w:val="24"/>
          <w:szCs w:val="24"/>
          <w:vertAlign w:val="subscript"/>
        </w:rPr>
        <w:t>total</w:t>
      </w:r>
      <w:proofErr w:type="spellEnd"/>
      <w:r w:rsidRPr="00473D23">
        <w:rPr>
          <w:rFonts w:asciiTheme="minorHAnsi" w:hAnsiTheme="minorHAnsi" w:cs="Arial"/>
          <w:sz w:val="24"/>
          <w:szCs w:val="24"/>
        </w:rPr>
        <w:t>)</w:t>
      </w:r>
      <w:r>
        <w:rPr>
          <w:rFonts w:asciiTheme="minorHAnsi" w:hAnsiTheme="minorHAnsi" w:cs="Arial"/>
          <w:sz w:val="24"/>
          <w:szCs w:val="24"/>
        </w:rPr>
        <w:t xml:space="preserve"> </w:t>
      </w:r>
      <w:r w:rsidRPr="00473D23">
        <w:rPr>
          <w:rFonts w:asciiTheme="minorHAnsi" w:hAnsiTheme="minorHAnsi" w:cs="Arial"/>
          <w:sz w:val="24"/>
          <w:szCs w:val="24"/>
        </w:rPr>
        <w:t xml:space="preserve">entre a passagem da primeira fita e a </w:t>
      </w:r>
    </w:p>
    <w:p w:rsidR="005004DA" w:rsidRDefault="005004DA" w:rsidP="005004DA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proofErr w:type="gramStart"/>
      <w:r w:rsidRPr="00473D23">
        <w:rPr>
          <w:rFonts w:asciiTheme="minorHAnsi" w:hAnsiTheme="minorHAnsi" w:cs="Arial"/>
          <w:sz w:val="24"/>
          <w:szCs w:val="24"/>
        </w:rPr>
        <w:t>passagem</w:t>
      </w:r>
      <w:proofErr w:type="gramEnd"/>
      <w:r w:rsidRPr="00473D23">
        <w:rPr>
          <w:rFonts w:asciiTheme="minorHAnsi" w:hAnsiTheme="minorHAnsi" w:cs="Arial"/>
          <w:sz w:val="24"/>
          <w:szCs w:val="24"/>
        </w:rPr>
        <w:t xml:space="preserve"> da segunda fita pelo sensor, </w:t>
      </w:r>
    </w:p>
    <w:p w:rsidR="005004DA" w:rsidRDefault="005004DA" w:rsidP="005004DA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b/>
          <w:color w:val="000000" w:themeColor="text1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 </w:t>
      </w:r>
      <w:proofErr w:type="gramStart"/>
      <w:r>
        <w:rPr>
          <w:rFonts w:asciiTheme="minorHAnsi" w:hAnsiTheme="minorHAnsi" w:cs="Arial"/>
          <w:sz w:val="24"/>
          <w:szCs w:val="24"/>
        </w:rPr>
        <w:t>s</w:t>
      </w:r>
      <w:r w:rsidRPr="00473D23">
        <w:rPr>
          <w:rFonts w:asciiTheme="minorHAnsi" w:hAnsiTheme="minorHAnsi" w:cs="Arial"/>
          <w:sz w:val="24"/>
          <w:szCs w:val="24"/>
        </w:rPr>
        <w:t>eleccionar</w:t>
      </w:r>
      <w:proofErr w:type="gramEnd"/>
      <w:r w:rsidRPr="00473D23">
        <w:rPr>
          <w:rFonts w:asciiTheme="minorHAnsi" w:hAnsiTheme="minorHAnsi" w:cs="Arial"/>
          <w:sz w:val="24"/>
          <w:szCs w:val="24"/>
        </w:rPr>
        <w:t xml:space="preserve"> a opção</w:t>
      </w:r>
      <w:r>
        <w:rPr>
          <w:rFonts w:asciiTheme="minorHAnsi" w:hAnsiTheme="minorHAnsi" w:cs="Arial"/>
          <w:b/>
          <w:color w:val="FF0000"/>
          <w:sz w:val="24"/>
          <w:szCs w:val="24"/>
        </w:rPr>
        <w:t xml:space="preserve"> </w:t>
      </w:r>
      <w:r w:rsidRPr="009F7889">
        <w:rPr>
          <w:rFonts w:asciiTheme="minorHAnsi" w:hAnsiTheme="minorHAnsi" w:cs="Arial"/>
          <w:b/>
          <w:color w:val="000000" w:themeColor="text1"/>
          <w:sz w:val="24"/>
          <w:szCs w:val="24"/>
        </w:rPr>
        <w:t>4:PULSE</w:t>
      </w:r>
    </w:p>
    <w:p w:rsidR="005004DA" w:rsidRDefault="005004DA" w:rsidP="005004DA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b/>
          <w:color w:val="000000" w:themeColor="text1"/>
          <w:sz w:val="24"/>
          <w:szCs w:val="24"/>
        </w:rPr>
      </w:pPr>
    </w:p>
    <w:p w:rsidR="005004DA" w:rsidRDefault="005004DA" w:rsidP="005004DA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b/>
          <w:color w:val="000000" w:themeColor="text1"/>
          <w:sz w:val="24"/>
          <w:szCs w:val="24"/>
        </w:rPr>
      </w:pPr>
    </w:p>
    <w:p w:rsidR="005004DA" w:rsidRDefault="005004DA" w:rsidP="005004DA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b/>
          <w:color w:val="000000" w:themeColor="text1"/>
          <w:sz w:val="24"/>
          <w:szCs w:val="24"/>
        </w:rPr>
      </w:pPr>
    </w:p>
    <w:p w:rsidR="005004DA" w:rsidRDefault="005004DA" w:rsidP="005004DA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b/>
          <w:color w:val="000000" w:themeColor="text1"/>
          <w:sz w:val="24"/>
          <w:szCs w:val="24"/>
        </w:rPr>
      </w:pPr>
    </w:p>
    <w:p w:rsidR="005004DA" w:rsidRDefault="005004DA" w:rsidP="005004DA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b/>
          <w:color w:val="000000" w:themeColor="text1"/>
          <w:sz w:val="24"/>
          <w:szCs w:val="24"/>
        </w:rPr>
      </w:pPr>
    </w:p>
    <w:p w:rsidR="005004DA" w:rsidRDefault="005004DA" w:rsidP="005004DA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b/>
          <w:color w:val="FF0000"/>
          <w:sz w:val="24"/>
          <w:szCs w:val="24"/>
        </w:rPr>
      </w:pPr>
    </w:p>
    <w:p w:rsidR="005004DA" w:rsidRPr="00641091" w:rsidRDefault="005004DA" w:rsidP="005004DA">
      <w:pPr>
        <w:pStyle w:val="PargrafodaLista"/>
        <w:tabs>
          <w:tab w:val="left" w:pos="851"/>
        </w:tabs>
        <w:spacing w:before="240" w:after="240"/>
        <w:ind w:left="3540"/>
        <w:jc w:val="both"/>
        <w:rPr>
          <w:rFonts w:asciiTheme="minorHAnsi" w:hAnsiTheme="minorHAnsi" w:cs="Arial"/>
          <w:b/>
          <w:color w:val="FF0000"/>
          <w:sz w:val="24"/>
          <w:szCs w:val="24"/>
        </w:rPr>
      </w:pPr>
    </w:p>
    <w:p w:rsidR="005004DA" w:rsidRDefault="005004DA" w:rsidP="005004DA">
      <w:pPr>
        <w:pStyle w:val="PargrafodaLista"/>
        <w:numPr>
          <w:ilvl w:val="1"/>
          <w:numId w:val="2"/>
        </w:numPr>
        <w:tabs>
          <w:tab w:val="left" w:pos="2835"/>
        </w:tabs>
        <w:spacing w:before="240" w:after="240"/>
        <w:rPr>
          <w:rFonts w:asciiTheme="minorHAnsi" w:hAnsiTheme="minorHAnsi" w:cs="Arial"/>
          <w:color w:val="000000" w:themeColor="text1"/>
          <w:sz w:val="24"/>
          <w:szCs w:val="24"/>
        </w:rPr>
      </w:pPr>
      <w:r>
        <w:rPr>
          <w:rFonts w:asciiTheme="minorHAnsi" w:hAnsiTheme="minorHAnsi" w:cs="Arial"/>
          <w:color w:val="000000" w:themeColor="text1"/>
          <w:sz w:val="24"/>
          <w:szCs w:val="24"/>
        </w:rPr>
        <w:t>Repetir as medições até ter três valores concordantes.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5004DA" w:rsidRPr="000B00F0" w:rsidRDefault="005004DA" w:rsidP="005004DA">
      <w:pPr>
        <w:pStyle w:val="PargrafodaLista"/>
        <w:tabs>
          <w:tab w:val="left" w:pos="2835"/>
        </w:tabs>
        <w:spacing w:before="240" w:after="240"/>
        <w:ind w:left="792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5004DA" w:rsidRDefault="005004DA" w:rsidP="005004DA">
      <w:pPr>
        <w:pStyle w:val="PargrafodaLista"/>
        <w:numPr>
          <w:ilvl w:val="1"/>
          <w:numId w:val="2"/>
        </w:numPr>
        <w:tabs>
          <w:tab w:val="left" w:pos="2835"/>
        </w:tabs>
        <w:spacing w:before="240" w:after="240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  <w:r>
        <w:rPr>
          <w:rFonts w:asciiTheme="minorHAnsi" w:hAnsiTheme="minorHAnsi" w:cs="Arial"/>
          <w:noProof/>
          <w:color w:val="000000" w:themeColor="text1"/>
          <w:sz w:val="24"/>
          <w:szCs w:val="24"/>
          <w:lang w:eastAsia="pt-PT"/>
        </w:rPr>
        <w:pict>
          <v:shape id="_x0000_s1043" type="#_x0000_t202" style="position:absolute;left:0;text-align:left;margin-left:35.7pt;margin-top:1.4pt;width:163.5pt;height:150.75pt;z-index:251679744;mso-width-relative:margin;mso-height-relative:margin">
            <v:textbox style="mso-next-textbox:#_x0000_s1043">
              <w:txbxContent>
                <w:p w:rsidR="005004DA" w:rsidRDefault="005004DA" w:rsidP="005004DA">
                  <w:r w:rsidRPr="00946B29">
                    <w:rPr>
                      <w:noProof/>
                      <w:lang w:eastAsia="pt-PT"/>
                    </w:rPr>
                    <w:drawing>
                      <wp:inline distT="0" distB="0" distL="0" distR="0">
                        <wp:extent cx="1969770" cy="1809750"/>
                        <wp:effectExtent l="19050" t="0" r="0" b="0"/>
                        <wp:docPr id="10" name="Imagem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28219" t="17232" r="36861" b="240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9770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 w:cs="Arial"/>
          <w:color w:val="000000" w:themeColor="text1"/>
          <w:sz w:val="24"/>
          <w:szCs w:val="24"/>
        </w:rPr>
        <w:t xml:space="preserve">                                                         </w:t>
      </w:r>
      <w:r>
        <w:rPr>
          <w:rFonts w:asciiTheme="minorHAnsi" w:hAnsiTheme="minorHAnsi" w:cs="Arial"/>
          <w:color w:val="000000" w:themeColor="text1"/>
          <w:sz w:val="24"/>
          <w:szCs w:val="24"/>
        </w:rPr>
        <w:tab/>
      </w:r>
      <w:r w:rsidRPr="000E7F91">
        <w:rPr>
          <w:rFonts w:asciiTheme="minorHAnsi" w:hAnsiTheme="minorHAnsi" w:cs="Arial"/>
          <w:color w:val="000000" w:themeColor="text1"/>
          <w:sz w:val="24"/>
          <w:szCs w:val="24"/>
        </w:rPr>
        <w:t xml:space="preserve">Repetir novamente os </w:t>
      </w:r>
      <w:r>
        <w:rPr>
          <w:rFonts w:asciiTheme="minorHAnsi" w:hAnsiTheme="minorHAnsi" w:cs="Arial"/>
          <w:color w:val="000000" w:themeColor="text1"/>
          <w:sz w:val="24"/>
          <w:szCs w:val="24"/>
        </w:rPr>
        <w:t>passos de 6.3 a 6.9</w:t>
      </w:r>
      <w:r w:rsidRPr="000E7F91">
        <w:rPr>
          <w:rFonts w:asciiTheme="minorHAnsi" w:hAnsiTheme="minorHAnsi" w:cs="Arial"/>
          <w:color w:val="000000" w:themeColor="text1"/>
          <w:sz w:val="24"/>
          <w:szCs w:val="24"/>
        </w:rPr>
        <w:t xml:space="preserve">, </w:t>
      </w:r>
      <w:r>
        <w:rPr>
          <w:rFonts w:asciiTheme="minorHAnsi" w:hAnsiTheme="minorHAnsi" w:cs="Arial"/>
          <w:color w:val="000000" w:themeColor="text1"/>
          <w:sz w:val="24"/>
          <w:szCs w:val="24"/>
        </w:rPr>
        <w:t xml:space="preserve">                                                  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  <w:r>
        <w:rPr>
          <w:rFonts w:asciiTheme="minorHAnsi" w:hAnsiTheme="minorHAnsi" w:cs="Arial"/>
          <w:color w:val="000000" w:themeColor="text1"/>
          <w:sz w:val="24"/>
          <w:szCs w:val="24"/>
        </w:rPr>
        <w:t xml:space="preserve">                                                         </w:t>
      </w:r>
      <w:proofErr w:type="gramStart"/>
      <w:r w:rsidRPr="000E7F91">
        <w:rPr>
          <w:rFonts w:asciiTheme="minorHAnsi" w:hAnsiTheme="minorHAnsi" w:cs="Arial"/>
          <w:color w:val="000000" w:themeColor="text1"/>
          <w:sz w:val="24"/>
          <w:szCs w:val="24"/>
        </w:rPr>
        <w:t>utilizando</w:t>
      </w:r>
      <w:proofErr w:type="gramEnd"/>
      <w:r w:rsidRPr="000E7F91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="Arial"/>
          <w:color w:val="000000" w:themeColor="text1"/>
          <w:sz w:val="24"/>
          <w:szCs w:val="24"/>
        </w:rPr>
        <w:t xml:space="preserve">duas placas de acrílico ligadas uma à   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  <w:r>
        <w:rPr>
          <w:rFonts w:asciiTheme="minorHAnsi" w:hAnsiTheme="minorHAnsi" w:cs="Arial"/>
          <w:color w:val="000000" w:themeColor="text1"/>
          <w:sz w:val="24"/>
          <w:szCs w:val="24"/>
        </w:rPr>
        <w:t xml:space="preserve">                                                         </w:t>
      </w:r>
      <w:proofErr w:type="gramStart"/>
      <w:r>
        <w:rPr>
          <w:rFonts w:asciiTheme="minorHAnsi" w:hAnsiTheme="minorHAnsi" w:cs="Arial"/>
          <w:color w:val="000000" w:themeColor="text1"/>
          <w:sz w:val="24"/>
          <w:szCs w:val="24"/>
        </w:rPr>
        <w:t>outra</w:t>
      </w:r>
      <w:proofErr w:type="gramEnd"/>
      <w:r>
        <w:rPr>
          <w:rFonts w:asciiTheme="minorHAnsi" w:hAnsiTheme="minorHAnsi" w:cs="Arial"/>
          <w:color w:val="000000" w:themeColor="text1"/>
          <w:sz w:val="24"/>
          <w:szCs w:val="24"/>
        </w:rPr>
        <w:t>,</w:t>
      </w:r>
      <w:r w:rsidRPr="000E7F91">
        <w:rPr>
          <w:rFonts w:asciiTheme="minorHAnsi" w:hAnsiTheme="minorHAnsi" w:cs="Arial"/>
          <w:color w:val="000000" w:themeColor="text1"/>
          <w:sz w:val="24"/>
          <w:szCs w:val="24"/>
        </w:rPr>
        <w:t xml:space="preserve"> </w:t>
      </w:r>
      <w:r>
        <w:rPr>
          <w:rFonts w:asciiTheme="minorHAnsi" w:hAnsiTheme="minorHAnsi" w:cs="Arial"/>
          <w:color w:val="000000" w:themeColor="text1"/>
          <w:sz w:val="24"/>
          <w:szCs w:val="24"/>
        </w:rPr>
        <w:t>com fita adesiva e medir a respectiva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  <w:r>
        <w:rPr>
          <w:rFonts w:asciiTheme="minorHAnsi" w:hAnsiTheme="minorHAnsi" w:cs="Arial"/>
          <w:color w:val="000000" w:themeColor="text1"/>
          <w:sz w:val="24"/>
          <w:szCs w:val="24"/>
        </w:rPr>
        <w:t xml:space="preserve">                                                         </w:t>
      </w:r>
      <w:proofErr w:type="gramStart"/>
      <w:r>
        <w:rPr>
          <w:rFonts w:asciiTheme="minorHAnsi" w:hAnsiTheme="minorHAnsi" w:cs="Arial"/>
          <w:color w:val="000000" w:themeColor="text1"/>
          <w:sz w:val="24"/>
          <w:szCs w:val="24"/>
        </w:rPr>
        <w:t>massa</w:t>
      </w:r>
      <w:proofErr w:type="gramEnd"/>
      <w:r>
        <w:rPr>
          <w:rFonts w:asciiTheme="minorHAnsi" w:hAnsiTheme="minorHAnsi" w:cs="Arial"/>
          <w:color w:val="000000" w:themeColor="text1"/>
          <w:sz w:val="24"/>
          <w:szCs w:val="24"/>
        </w:rPr>
        <w:t xml:space="preserve"> (m</w:t>
      </w:r>
      <w:r w:rsidRPr="00B22EB4">
        <w:rPr>
          <w:rFonts w:asciiTheme="minorHAnsi" w:hAnsiTheme="minorHAnsi" w:cs="Arial"/>
          <w:color w:val="000000" w:themeColor="text1"/>
          <w:sz w:val="24"/>
          <w:szCs w:val="24"/>
          <w:vertAlign w:val="subscript"/>
        </w:rPr>
        <w:t>2</w:t>
      </w:r>
      <w:r>
        <w:rPr>
          <w:rFonts w:asciiTheme="minorHAnsi" w:hAnsiTheme="minorHAnsi" w:cs="Arial"/>
          <w:color w:val="000000" w:themeColor="text1"/>
          <w:sz w:val="24"/>
          <w:szCs w:val="24"/>
        </w:rPr>
        <w:t>).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5004DA" w:rsidRPr="008C7988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548DD4" w:themeColor="text2" w:themeTint="99"/>
          <w:sz w:val="24"/>
          <w:szCs w:val="24"/>
        </w:rPr>
      </w:pPr>
      <w:r>
        <w:rPr>
          <w:rFonts w:asciiTheme="minorHAnsi" w:hAnsiTheme="minorHAnsi" w:cs="Arial"/>
          <w:color w:val="000000" w:themeColor="text1"/>
          <w:sz w:val="24"/>
          <w:szCs w:val="24"/>
        </w:rPr>
        <w:t xml:space="preserve">                                                           </w:t>
      </w:r>
      <w:r w:rsidRPr="008C7988"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                                                     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5004DA" w:rsidRDefault="005004DA" w:rsidP="005004DA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5004DA" w:rsidRDefault="005004DA" w:rsidP="005004DA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5004DA" w:rsidRDefault="005004DA" w:rsidP="005004DA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5004DA" w:rsidRPr="000B00F0" w:rsidRDefault="005004DA" w:rsidP="005004DA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5004DA" w:rsidRPr="00B109F4" w:rsidRDefault="005004DA" w:rsidP="005004DA">
      <w:pPr>
        <w:pStyle w:val="PargrafodaLista"/>
        <w:numPr>
          <w:ilvl w:val="1"/>
          <w:numId w:val="2"/>
        </w:numPr>
        <w:tabs>
          <w:tab w:val="left" w:pos="993"/>
        </w:tabs>
        <w:spacing w:before="240" w:after="240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  <w:r w:rsidRPr="00B109F4">
        <w:rPr>
          <w:rFonts w:asciiTheme="minorHAnsi" w:hAnsiTheme="minorHAnsi" w:cs="Arial"/>
          <w:color w:val="000000" w:themeColor="text1"/>
          <w:sz w:val="24"/>
          <w:szCs w:val="24"/>
        </w:rPr>
        <w:lastRenderedPageBreak/>
        <w:t>Lista de material:</w:t>
      </w:r>
    </w:p>
    <w:tbl>
      <w:tblPr>
        <w:tblStyle w:val="Tabelacomgrelha"/>
        <w:tblW w:w="0" w:type="auto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clear" w:color="auto" w:fill="B6DDE8" w:themeFill="accent5" w:themeFillTint="66"/>
        <w:tblLook w:val="04A0"/>
      </w:tblPr>
      <w:tblGrid>
        <w:gridCol w:w="4786"/>
        <w:gridCol w:w="3119"/>
      </w:tblGrid>
      <w:tr w:rsidR="005004DA" w:rsidTr="00EB3BF0">
        <w:trPr>
          <w:trHeight w:val="499"/>
          <w:jc w:val="center"/>
        </w:trPr>
        <w:tc>
          <w:tcPr>
            <w:tcW w:w="4786" w:type="dxa"/>
            <w:tcBorders>
              <w:left w:val="single" w:sz="8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5004DA" w:rsidRPr="003D69C1" w:rsidRDefault="005004DA" w:rsidP="00EB3BF0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3D69C1">
              <w:rPr>
                <w:rFonts w:asciiTheme="minorHAnsi" w:hAnsiTheme="minorHAnsi" w:cs="Arial"/>
                <w:b/>
                <w:sz w:val="24"/>
                <w:szCs w:val="24"/>
              </w:rPr>
              <w:t>Descrição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:rsidR="005004DA" w:rsidRPr="003D69C1" w:rsidRDefault="005004DA" w:rsidP="00EB3BF0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3D69C1">
              <w:rPr>
                <w:rFonts w:asciiTheme="minorHAnsi" w:hAnsiTheme="minorHAnsi" w:cs="Arial"/>
                <w:b/>
                <w:sz w:val="24"/>
                <w:szCs w:val="24"/>
              </w:rPr>
              <w:t>Quantidade</w:t>
            </w:r>
          </w:p>
        </w:tc>
      </w:tr>
      <w:tr w:rsidR="005004DA" w:rsidTr="00EB3BF0">
        <w:trPr>
          <w:trHeight w:val="340"/>
          <w:jc w:val="center"/>
        </w:trPr>
        <w:tc>
          <w:tcPr>
            <w:tcW w:w="4786" w:type="dxa"/>
            <w:shd w:val="clear" w:color="auto" w:fill="F2F2F2" w:themeFill="background1" w:themeFillShade="F2"/>
            <w:vAlign w:val="bottom"/>
          </w:tcPr>
          <w:p w:rsidR="005004DA" w:rsidRPr="003D69C1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bottom"/>
          </w:tcPr>
          <w:p w:rsidR="005004DA" w:rsidRPr="003D69C1" w:rsidRDefault="005004DA" w:rsidP="00EB3BF0">
            <w:pPr>
              <w:jc w:val="center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</w:p>
        </w:tc>
      </w:tr>
      <w:tr w:rsidR="005004DA" w:rsidTr="00EB3BF0">
        <w:trPr>
          <w:trHeight w:val="340"/>
          <w:jc w:val="center"/>
        </w:trPr>
        <w:tc>
          <w:tcPr>
            <w:tcW w:w="4786" w:type="dxa"/>
            <w:shd w:val="clear" w:color="auto" w:fill="F2F2F2" w:themeFill="background1" w:themeFillShade="F2"/>
            <w:vAlign w:val="bottom"/>
          </w:tcPr>
          <w:p w:rsidR="005004DA" w:rsidRPr="003D69C1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bottom"/>
          </w:tcPr>
          <w:p w:rsidR="005004DA" w:rsidRPr="003D69C1" w:rsidRDefault="005004DA" w:rsidP="00EB3BF0">
            <w:pPr>
              <w:jc w:val="center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</w:p>
        </w:tc>
      </w:tr>
      <w:tr w:rsidR="005004DA" w:rsidTr="00EB3BF0">
        <w:trPr>
          <w:trHeight w:val="340"/>
          <w:jc w:val="center"/>
        </w:trPr>
        <w:tc>
          <w:tcPr>
            <w:tcW w:w="4786" w:type="dxa"/>
            <w:shd w:val="clear" w:color="auto" w:fill="F2F2F2" w:themeFill="background1" w:themeFillShade="F2"/>
            <w:vAlign w:val="bottom"/>
          </w:tcPr>
          <w:p w:rsidR="005004DA" w:rsidRPr="003D69C1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bottom"/>
          </w:tcPr>
          <w:p w:rsidR="005004DA" w:rsidRPr="003D69C1" w:rsidRDefault="005004DA" w:rsidP="00EB3BF0">
            <w:pPr>
              <w:jc w:val="center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</w:p>
        </w:tc>
      </w:tr>
      <w:tr w:rsidR="005004DA" w:rsidTr="00EB3BF0">
        <w:trPr>
          <w:trHeight w:val="340"/>
          <w:jc w:val="center"/>
        </w:trPr>
        <w:tc>
          <w:tcPr>
            <w:tcW w:w="4786" w:type="dxa"/>
            <w:shd w:val="clear" w:color="auto" w:fill="F2F2F2" w:themeFill="background1" w:themeFillShade="F2"/>
            <w:vAlign w:val="bottom"/>
          </w:tcPr>
          <w:p w:rsidR="005004DA" w:rsidRPr="003D69C1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bottom"/>
          </w:tcPr>
          <w:p w:rsidR="005004DA" w:rsidRPr="003D69C1" w:rsidRDefault="005004DA" w:rsidP="00EB3BF0">
            <w:pPr>
              <w:jc w:val="center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</w:p>
        </w:tc>
      </w:tr>
      <w:tr w:rsidR="005004DA" w:rsidTr="00EB3BF0">
        <w:trPr>
          <w:trHeight w:val="340"/>
          <w:jc w:val="center"/>
        </w:trPr>
        <w:tc>
          <w:tcPr>
            <w:tcW w:w="4786" w:type="dxa"/>
            <w:shd w:val="clear" w:color="auto" w:fill="F2F2F2" w:themeFill="background1" w:themeFillShade="F2"/>
            <w:vAlign w:val="bottom"/>
          </w:tcPr>
          <w:p w:rsidR="005004DA" w:rsidRPr="003D69C1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bottom"/>
          </w:tcPr>
          <w:p w:rsidR="005004DA" w:rsidRPr="003D69C1" w:rsidRDefault="005004DA" w:rsidP="00EB3BF0">
            <w:pPr>
              <w:jc w:val="center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</w:p>
        </w:tc>
      </w:tr>
      <w:tr w:rsidR="005004DA" w:rsidTr="00EB3BF0">
        <w:trPr>
          <w:trHeight w:val="340"/>
          <w:jc w:val="center"/>
        </w:trPr>
        <w:tc>
          <w:tcPr>
            <w:tcW w:w="4786" w:type="dxa"/>
            <w:shd w:val="clear" w:color="auto" w:fill="F2F2F2" w:themeFill="background1" w:themeFillShade="F2"/>
            <w:vAlign w:val="bottom"/>
          </w:tcPr>
          <w:p w:rsidR="005004DA" w:rsidRPr="003D69C1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bottom"/>
          </w:tcPr>
          <w:p w:rsidR="005004DA" w:rsidRPr="003D69C1" w:rsidRDefault="005004DA" w:rsidP="00EB3BF0">
            <w:pPr>
              <w:jc w:val="center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</w:p>
        </w:tc>
      </w:tr>
      <w:tr w:rsidR="005004DA" w:rsidTr="00EB3BF0">
        <w:trPr>
          <w:trHeight w:val="340"/>
          <w:jc w:val="center"/>
        </w:trPr>
        <w:tc>
          <w:tcPr>
            <w:tcW w:w="4786" w:type="dxa"/>
            <w:shd w:val="clear" w:color="auto" w:fill="F2F2F2" w:themeFill="background1" w:themeFillShade="F2"/>
            <w:vAlign w:val="bottom"/>
          </w:tcPr>
          <w:p w:rsidR="005004DA" w:rsidRPr="003D69C1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bottom"/>
          </w:tcPr>
          <w:p w:rsidR="005004DA" w:rsidRPr="003D69C1" w:rsidRDefault="005004DA" w:rsidP="00EB3BF0">
            <w:pPr>
              <w:jc w:val="center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</w:p>
        </w:tc>
      </w:tr>
      <w:tr w:rsidR="005004DA" w:rsidTr="00EB3BF0">
        <w:trPr>
          <w:trHeight w:val="340"/>
          <w:jc w:val="center"/>
        </w:trPr>
        <w:tc>
          <w:tcPr>
            <w:tcW w:w="4786" w:type="dxa"/>
            <w:shd w:val="clear" w:color="auto" w:fill="F2F2F2" w:themeFill="background1" w:themeFillShade="F2"/>
            <w:vAlign w:val="bottom"/>
          </w:tcPr>
          <w:p w:rsidR="005004DA" w:rsidRPr="003D69C1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bottom"/>
          </w:tcPr>
          <w:p w:rsidR="005004DA" w:rsidRPr="003D69C1" w:rsidRDefault="005004DA" w:rsidP="00EB3BF0">
            <w:pPr>
              <w:jc w:val="center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</w:p>
        </w:tc>
      </w:tr>
      <w:tr w:rsidR="005004DA" w:rsidTr="00EB3BF0">
        <w:trPr>
          <w:trHeight w:val="340"/>
          <w:jc w:val="center"/>
        </w:trPr>
        <w:tc>
          <w:tcPr>
            <w:tcW w:w="4786" w:type="dxa"/>
            <w:shd w:val="clear" w:color="auto" w:fill="F2F2F2" w:themeFill="background1" w:themeFillShade="F2"/>
            <w:vAlign w:val="bottom"/>
          </w:tcPr>
          <w:p w:rsidR="005004DA" w:rsidRPr="003D69C1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F2F2F2" w:themeFill="background1" w:themeFillShade="F2"/>
            <w:vAlign w:val="bottom"/>
          </w:tcPr>
          <w:p w:rsidR="005004DA" w:rsidRPr="003D69C1" w:rsidRDefault="005004DA" w:rsidP="00EB3BF0">
            <w:pPr>
              <w:jc w:val="center"/>
              <w:rPr>
                <w:rFonts w:ascii="Arial" w:hAnsi="Arial" w:cs="Arial"/>
                <w:color w:val="548DD4" w:themeColor="text2" w:themeTint="99"/>
                <w:sz w:val="20"/>
                <w:szCs w:val="20"/>
              </w:rPr>
            </w:pPr>
          </w:p>
        </w:tc>
      </w:tr>
    </w:tbl>
    <w:p w:rsidR="005004DA" w:rsidRDefault="005004DA" w:rsidP="005004DA">
      <w:pPr>
        <w:tabs>
          <w:tab w:val="left" w:pos="2835"/>
        </w:tabs>
        <w:spacing w:before="240" w:after="240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tbl>
      <w:tblPr>
        <w:tblStyle w:val="Tabelacomgrelha"/>
        <w:tblpPr w:leftFromText="141" w:rightFromText="141" w:vertAnchor="text" w:horzAnchor="margin" w:tblpY="538"/>
        <w:tblW w:w="928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shd w:val="clear" w:color="auto" w:fill="B6DDE8" w:themeFill="accent5" w:themeFillTint="66"/>
        <w:tblLook w:val="04A0"/>
      </w:tblPr>
      <w:tblGrid>
        <w:gridCol w:w="1799"/>
        <w:gridCol w:w="743"/>
        <w:gridCol w:w="1020"/>
        <w:gridCol w:w="370"/>
        <w:gridCol w:w="1785"/>
        <w:gridCol w:w="1786"/>
        <w:gridCol w:w="1786"/>
      </w:tblGrid>
      <w:tr w:rsidR="005004DA" w:rsidRPr="00EC7B70" w:rsidTr="00EB3BF0">
        <w:tc>
          <w:tcPr>
            <w:tcW w:w="1799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</w:tcPr>
          <w:p w:rsidR="005004DA" w:rsidRPr="00EC7B70" w:rsidRDefault="005004DA" w:rsidP="00EB3BF0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tcBorders>
              <w:left w:val="single" w:sz="8" w:space="0" w:color="000000" w:themeColor="text1"/>
            </w:tcBorders>
            <w:shd w:val="clear" w:color="auto" w:fill="D9D9D9" w:themeFill="background1" w:themeFillShade="D9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>Massa (g)</w:t>
            </w:r>
          </w:p>
        </w:tc>
        <w:tc>
          <w:tcPr>
            <w:tcW w:w="1785" w:type="dxa"/>
            <w:shd w:val="clear" w:color="auto" w:fill="D9D9D9" w:themeFill="background1" w:themeFillShade="D9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>∆</w:t>
            </w:r>
            <w:proofErr w:type="gramStart"/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>t</w:t>
            </w:r>
            <w:r w:rsidRPr="00EC7B70">
              <w:rPr>
                <w:rFonts w:asciiTheme="minorHAnsi" w:hAnsiTheme="minorHAnsi" w:cs="Arial"/>
                <w:b/>
                <w:sz w:val="24"/>
                <w:szCs w:val="24"/>
                <w:vertAlign w:val="subscript"/>
              </w:rPr>
              <w:t>1</w:t>
            </w:r>
            <w:proofErr w:type="gramEnd"/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 xml:space="preserve"> (s)</w:t>
            </w:r>
          </w:p>
        </w:tc>
        <w:tc>
          <w:tcPr>
            <w:tcW w:w="1786" w:type="dxa"/>
            <w:shd w:val="clear" w:color="auto" w:fill="D9D9D9" w:themeFill="background1" w:themeFillShade="D9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>∆</w:t>
            </w:r>
            <w:proofErr w:type="gramStart"/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>t</w:t>
            </w:r>
            <w:r w:rsidRPr="00EC7B70">
              <w:rPr>
                <w:rFonts w:asciiTheme="minorHAnsi" w:hAnsiTheme="minorHAnsi" w:cs="Arial"/>
                <w:b/>
                <w:sz w:val="24"/>
                <w:szCs w:val="24"/>
                <w:vertAlign w:val="subscript"/>
              </w:rPr>
              <w:t>2</w:t>
            </w:r>
            <w:proofErr w:type="gramEnd"/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 xml:space="preserve"> (s)</w:t>
            </w:r>
          </w:p>
        </w:tc>
        <w:tc>
          <w:tcPr>
            <w:tcW w:w="1786" w:type="dxa"/>
            <w:shd w:val="clear" w:color="auto" w:fill="D9D9D9" w:themeFill="background1" w:themeFillShade="D9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proofErr w:type="spellStart"/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>∆</w:t>
            </w:r>
            <w:proofErr w:type="gramStart"/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>t</w:t>
            </w:r>
            <w:r w:rsidRPr="00EC7B70">
              <w:rPr>
                <w:rFonts w:asciiTheme="minorHAnsi" w:hAnsiTheme="minorHAnsi" w:cs="Arial"/>
                <w:b/>
                <w:sz w:val="24"/>
                <w:szCs w:val="24"/>
                <w:vertAlign w:val="subscript"/>
              </w:rPr>
              <w:t>total</w:t>
            </w:r>
            <w:proofErr w:type="spellEnd"/>
            <w:proofErr w:type="gramEnd"/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 xml:space="preserve"> (s)</w:t>
            </w:r>
          </w:p>
        </w:tc>
      </w:tr>
      <w:tr w:rsidR="005004DA" w:rsidRPr="00EC7B70" w:rsidTr="00EB3BF0">
        <w:trPr>
          <w:trHeight w:val="560"/>
        </w:trPr>
        <w:tc>
          <w:tcPr>
            <w:tcW w:w="1799" w:type="dxa"/>
            <w:vMerge w:val="restart"/>
            <w:tcBorders>
              <w:top w:val="single" w:sz="8" w:space="0" w:color="000000" w:themeColor="text1"/>
            </w:tcBorders>
            <w:shd w:val="clear" w:color="auto" w:fill="D9D9D9" w:themeFill="background1" w:themeFillShade="D9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>Uma placa de acrílico</w:t>
            </w:r>
          </w:p>
        </w:tc>
        <w:tc>
          <w:tcPr>
            <w:tcW w:w="2133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6" w:type="dxa"/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6" w:type="dxa"/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</w:tr>
      <w:tr w:rsidR="005004DA" w:rsidRPr="00EC7B70" w:rsidTr="00EB3BF0">
        <w:trPr>
          <w:trHeight w:val="340"/>
        </w:trPr>
        <w:tc>
          <w:tcPr>
            <w:tcW w:w="1799" w:type="dxa"/>
            <w:vMerge/>
            <w:shd w:val="clear" w:color="auto" w:fill="D9D9D9" w:themeFill="background1" w:themeFillShade="D9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vMerge/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6" w:type="dxa"/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6" w:type="dxa"/>
            <w:shd w:val="clear" w:color="auto" w:fill="F2F2F2" w:themeFill="background1" w:themeFillShade="F2"/>
            <w:vAlign w:val="bottom"/>
          </w:tcPr>
          <w:p w:rsidR="005004DA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</w:tr>
      <w:tr w:rsidR="005004DA" w:rsidRPr="00EC7B70" w:rsidTr="00EB3BF0">
        <w:trPr>
          <w:trHeight w:val="340"/>
        </w:trPr>
        <w:tc>
          <w:tcPr>
            <w:tcW w:w="1799" w:type="dxa"/>
            <w:vMerge/>
            <w:shd w:val="clear" w:color="auto" w:fill="D9D9D9" w:themeFill="background1" w:themeFillShade="D9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vMerge/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6" w:type="dxa"/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6" w:type="dxa"/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</w:tr>
      <w:tr w:rsidR="005004DA" w:rsidRPr="00EC7B70" w:rsidTr="00EB3BF0">
        <w:trPr>
          <w:trHeight w:val="340"/>
        </w:trPr>
        <w:tc>
          <w:tcPr>
            <w:tcW w:w="1799" w:type="dxa"/>
            <w:vMerge w:val="restart"/>
            <w:shd w:val="clear" w:color="auto" w:fill="D9D9D9" w:themeFill="background1" w:themeFillShade="D9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EC7B70">
              <w:rPr>
                <w:rFonts w:asciiTheme="minorHAnsi" w:hAnsiTheme="minorHAnsi" w:cs="Arial"/>
                <w:b/>
                <w:sz w:val="24"/>
                <w:szCs w:val="24"/>
              </w:rPr>
              <w:t>Duas placas de acrílico</w:t>
            </w:r>
          </w:p>
        </w:tc>
        <w:tc>
          <w:tcPr>
            <w:tcW w:w="2133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5" w:type="dxa"/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</w:tr>
      <w:tr w:rsidR="005004DA" w:rsidRPr="00EC7B70" w:rsidTr="00EB3BF0">
        <w:trPr>
          <w:trHeight w:val="340"/>
        </w:trPr>
        <w:tc>
          <w:tcPr>
            <w:tcW w:w="1799" w:type="dxa"/>
            <w:vMerge/>
            <w:shd w:val="clear" w:color="auto" w:fill="D9D9D9" w:themeFill="background1" w:themeFillShade="D9"/>
          </w:tcPr>
          <w:p w:rsidR="005004DA" w:rsidRPr="00EC7B70" w:rsidRDefault="005004DA" w:rsidP="00EB3BF0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vMerge/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</w:tr>
      <w:tr w:rsidR="005004DA" w:rsidRPr="00EC7B70" w:rsidTr="00EB3BF0">
        <w:trPr>
          <w:trHeight w:val="340"/>
        </w:trPr>
        <w:tc>
          <w:tcPr>
            <w:tcW w:w="1799" w:type="dxa"/>
            <w:vMerge/>
            <w:shd w:val="clear" w:color="auto" w:fill="D9D9D9" w:themeFill="background1" w:themeFillShade="D9"/>
          </w:tcPr>
          <w:p w:rsidR="005004DA" w:rsidRPr="00EC7B70" w:rsidRDefault="005004DA" w:rsidP="00EB3BF0">
            <w:pPr>
              <w:rPr>
                <w:rFonts w:asciiTheme="minorHAnsi" w:hAnsiTheme="minorHAnsi" w:cs="Arial"/>
                <w:b/>
                <w:sz w:val="24"/>
                <w:szCs w:val="24"/>
              </w:rPr>
            </w:pPr>
          </w:p>
        </w:tc>
        <w:tc>
          <w:tcPr>
            <w:tcW w:w="2133" w:type="dxa"/>
            <w:gridSpan w:val="3"/>
            <w:vMerge/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</w:tr>
      <w:tr w:rsidR="005004DA" w:rsidRPr="00EC7B70" w:rsidTr="00EB3BF0">
        <w:trPr>
          <w:trHeight w:val="283"/>
        </w:trPr>
        <w:tc>
          <w:tcPr>
            <w:tcW w:w="2542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FE3896">
              <w:rPr>
                <w:rFonts w:asciiTheme="minorHAnsi" w:hAnsiTheme="minorHAnsi" w:cs="Arial"/>
                <w:b/>
                <w:sz w:val="24"/>
                <w:szCs w:val="24"/>
              </w:rPr>
              <w:t xml:space="preserve">Largura da fita </w:t>
            </w:r>
            <w:r w:rsidRPr="00FE3896">
              <w:rPr>
                <w:rFonts w:asciiTheme="minorHAnsi" w:hAnsiTheme="minorHAnsi"/>
                <w:b/>
                <w:sz w:val="24"/>
                <w:szCs w:val="24"/>
              </w:rPr>
              <w:t>(</w:t>
            </w:r>
            <w:proofErr w:type="spellStart"/>
            <w:r w:rsidRPr="00FE3896">
              <w:rPr>
                <w:rFonts w:asciiTheme="minorHAnsi" w:hAnsiTheme="minorHAnsi"/>
                <w:b/>
                <w:sz w:val="24"/>
                <w:szCs w:val="24"/>
              </w:rPr>
              <w:t>∆</w:t>
            </w:r>
            <w:r w:rsidRPr="00B64BA8">
              <w:rPr>
                <w:rFonts w:asciiTheme="minorHAnsi" w:hAnsiTheme="minorHAnsi"/>
                <w:b/>
                <w:sz w:val="24"/>
                <w:szCs w:val="24"/>
              </w:rPr>
              <w:t>y</w:t>
            </w:r>
            <w:proofErr w:type="spellEnd"/>
            <w:r w:rsidRPr="00B64BA8">
              <w:rPr>
                <w:rFonts w:asciiTheme="minorHAnsi" w:hAnsiTheme="minorHAnsi"/>
                <w:b/>
                <w:sz w:val="24"/>
                <w:szCs w:val="24"/>
              </w:rPr>
              <w:t>)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(m)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004DA" w:rsidRPr="00EC7B70" w:rsidRDefault="005004DA" w:rsidP="00EB3BF0">
            <w:pPr>
              <w:ind w:right="-19"/>
              <w:jc w:val="center"/>
              <w:rPr>
                <w:rFonts w:asciiTheme="minorHAnsi" w:hAnsiTheme="minorHAnsi" w:cs="Arial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b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3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004DA" w:rsidRPr="00EB6A04" w:rsidRDefault="005004DA" w:rsidP="00EB3BF0">
            <w:pPr>
              <w:jc w:val="center"/>
            </w:pPr>
            <w:r w:rsidRPr="00EB6A04">
              <w:t>Modo: GATE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004DA" w:rsidRPr="00EB6A04" w:rsidRDefault="005004DA" w:rsidP="00EB3BF0">
            <w:pPr>
              <w:jc w:val="center"/>
            </w:pPr>
            <w:r w:rsidRPr="00EB6A04">
              <w:t>Modo: PULSE</w:t>
            </w:r>
          </w:p>
        </w:tc>
      </w:tr>
    </w:tbl>
    <w:p w:rsidR="005004DA" w:rsidRPr="00EC7B70" w:rsidRDefault="005004DA" w:rsidP="005004D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EC7B70">
        <w:rPr>
          <w:rFonts w:asciiTheme="minorHAnsi" w:hAnsiTheme="minorHAnsi" w:cs="Arial"/>
          <w:sz w:val="24"/>
          <w:szCs w:val="24"/>
        </w:rPr>
        <w:t>Registar as medições no quadro I</w:t>
      </w:r>
    </w:p>
    <w:p w:rsidR="005004DA" w:rsidRPr="000B00F0" w:rsidRDefault="005004DA" w:rsidP="005004DA">
      <w:pPr>
        <w:pStyle w:val="PargrafodaLista"/>
        <w:tabs>
          <w:tab w:val="left" w:pos="2835"/>
        </w:tabs>
        <w:spacing w:before="240" w:after="240"/>
        <w:ind w:left="360"/>
        <w:jc w:val="center"/>
        <w:rPr>
          <w:rFonts w:asciiTheme="minorHAnsi" w:hAnsiTheme="minorHAnsi" w:cs="Arial"/>
          <w:color w:val="000000" w:themeColor="text1"/>
          <w:sz w:val="24"/>
          <w:szCs w:val="24"/>
        </w:rPr>
      </w:pPr>
      <w:r>
        <w:rPr>
          <w:rFonts w:asciiTheme="minorHAnsi" w:hAnsiTheme="minorHAnsi" w:cs="Arial"/>
          <w:color w:val="000000" w:themeColor="text1"/>
          <w:sz w:val="24"/>
          <w:szCs w:val="24"/>
        </w:rPr>
        <w:t>Quadro I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5004DA" w:rsidRPr="00FE3896" w:rsidRDefault="005004DA" w:rsidP="005004DA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A partir dos dados do quadro I, determinar</w:t>
      </w:r>
      <w:r w:rsidRPr="00FE3896">
        <w:rPr>
          <w:rFonts w:asciiTheme="minorHAnsi" w:hAnsiTheme="minorHAnsi" w:cs="Arial"/>
          <w:sz w:val="24"/>
          <w:szCs w:val="24"/>
        </w:rPr>
        <w:t xml:space="preserve"> as seguintes grandezas</w:t>
      </w:r>
      <w:r>
        <w:rPr>
          <w:rFonts w:asciiTheme="minorHAnsi" w:hAnsiTheme="minorHAnsi" w:cs="Arial"/>
          <w:sz w:val="24"/>
          <w:szCs w:val="24"/>
        </w:rPr>
        <w:t xml:space="preserve"> e registar os valores no quadro II</w:t>
      </w:r>
      <w:r w:rsidRPr="00FE3896">
        <w:rPr>
          <w:rFonts w:asciiTheme="minorHAnsi" w:hAnsiTheme="minorHAnsi" w:cs="Arial"/>
          <w:sz w:val="24"/>
          <w:szCs w:val="24"/>
        </w:rPr>
        <w:t>:</w:t>
      </w:r>
    </w:p>
    <w:p w:rsidR="005004DA" w:rsidRDefault="005004DA" w:rsidP="005004DA">
      <w:pPr>
        <w:pStyle w:val="PargrafodaLista"/>
        <w:numPr>
          <w:ilvl w:val="1"/>
          <w:numId w:val="2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proofErr w:type="gramStart"/>
      <w:r w:rsidRPr="00FE3896">
        <w:rPr>
          <w:rFonts w:asciiTheme="minorHAnsi" w:hAnsiTheme="minorHAnsi" w:cs="Arial"/>
          <w:b/>
          <w:sz w:val="24"/>
          <w:szCs w:val="24"/>
        </w:rPr>
        <w:lastRenderedPageBreak/>
        <w:t>v</w:t>
      </w:r>
      <w:r w:rsidRPr="00FE3896">
        <w:rPr>
          <w:rFonts w:asciiTheme="minorHAnsi" w:hAnsiTheme="minorHAnsi" w:cs="Arial"/>
          <w:b/>
          <w:sz w:val="24"/>
          <w:szCs w:val="24"/>
          <w:vertAlign w:val="subscript"/>
        </w:rPr>
        <w:t>1</w:t>
      </w:r>
      <w:proofErr w:type="gramEnd"/>
      <w:r w:rsidRPr="00FE3896">
        <w:rPr>
          <w:rFonts w:asciiTheme="minorHAnsi" w:hAnsiTheme="minorHAnsi" w:cs="Arial"/>
          <w:sz w:val="24"/>
          <w:szCs w:val="24"/>
        </w:rPr>
        <w:t xml:space="preserve"> (valor da velocidade correspondente à passagem da primeira fita opaca pelo sensor);</w:t>
      </w:r>
    </w:p>
    <w:p w:rsidR="005004DA" w:rsidRDefault="005004DA" w:rsidP="005004DA">
      <w:pPr>
        <w:pStyle w:val="PargrafodaLista"/>
        <w:spacing w:after="0" w:line="360" w:lineRule="auto"/>
        <w:ind w:left="792"/>
        <w:jc w:val="both"/>
        <w:rPr>
          <w:rFonts w:asciiTheme="minorHAnsi" w:hAnsiTheme="minorHAnsi" w:cs="Arial"/>
          <w:sz w:val="24"/>
          <w:szCs w:val="24"/>
        </w:rPr>
      </w:pPr>
    </w:p>
    <w:p w:rsidR="005004DA" w:rsidRDefault="005004DA" w:rsidP="005004DA">
      <w:pPr>
        <w:pStyle w:val="PargrafodaLista"/>
        <w:numPr>
          <w:ilvl w:val="1"/>
          <w:numId w:val="2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proofErr w:type="gramStart"/>
      <w:r w:rsidRPr="00FE3896">
        <w:rPr>
          <w:rFonts w:asciiTheme="minorHAnsi" w:hAnsiTheme="minorHAnsi" w:cs="Arial"/>
          <w:b/>
          <w:sz w:val="24"/>
          <w:szCs w:val="24"/>
        </w:rPr>
        <w:t>v</w:t>
      </w:r>
      <w:r w:rsidRPr="00FE3896">
        <w:rPr>
          <w:rFonts w:asciiTheme="minorHAnsi" w:hAnsiTheme="minorHAnsi" w:cs="Arial"/>
          <w:b/>
          <w:sz w:val="24"/>
          <w:szCs w:val="24"/>
          <w:vertAlign w:val="subscript"/>
        </w:rPr>
        <w:t>2</w:t>
      </w:r>
      <w:proofErr w:type="gramEnd"/>
      <w:r w:rsidRPr="00FE3896">
        <w:rPr>
          <w:rFonts w:asciiTheme="minorHAnsi" w:hAnsiTheme="minorHAnsi" w:cs="Arial"/>
          <w:sz w:val="24"/>
          <w:szCs w:val="24"/>
        </w:rPr>
        <w:t xml:space="preserve"> (valor da velocidade correspondente à passagem da segunda fita opaca pelo sensor);</w:t>
      </w:r>
    </w:p>
    <w:p w:rsidR="005004DA" w:rsidRDefault="005004DA" w:rsidP="005004DA">
      <w:pPr>
        <w:pStyle w:val="PargrafodaLista"/>
        <w:spacing w:after="0" w:line="360" w:lineRule="auto"/>
        <w:ind w:left="360"/>
        <w:jc w:val="both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color w:val="548DD4" w:themeColor="text2" w:themeTint="99"/>
          <w:sz w:val="24"/>
          <w:szCs w:val="24"/>
        </w:rPr>
        <w:t xml:space="preserve">        </w:t>
      </w:r>
      <w:proofErr w:type="spellStart"/>
      <w:r w:rsidRPr="00FE3896">
        <w:rPr>
          <w:rFonts w:asciiTheme="minorHAnsi" w:hAnsiTheme="minorHAnsi" w:cs="Arial"/>
          <w:b/>
          <w:sz w:val="24"/>
          <w:szCs w:val="24"/>
        </w:rPr>
        <w:t>∆</w:t>
      </w:r>
      <w:proofErr w:type="gramStart"/>
      <w:r w:rsidRPr="00FE3896">
        <w:rPr>
          <w:rFonts w:asciiTheme="minorHAnsi" w:hAnsiTheme="minorHAnsi" w:cs="Arial"/>
          <w:b/>
          <w:sz w:val="24"/>
          <w:szCs w:val="24"/>
        </w:rPr>
        <w:t>v</w:t>
      </w:r>
      <w:proofErr w:type="spellEnd"/>
      <w:proofErr w:type="gramEnd"/>
      <w:r w:rsidRPr="00FE3896">
        <w:rPr>
          <w:rFonts w:asciiTheme="minorHAnsi" w:hAnsiTheme="minorHAnsi" w:cs="Arial"/>
          <w:sz w:val="24"/>
          <w:szCs w:val="24"/>
        </w:rPr>
        <w:t xml:space="preserve"> (variação do valor da velocidade que corresponde à diferença entre </w:t>
      </w:r>
      <w:r w:rsidRPr="00FE3896">
        <w:rPr>
          <w:rFonts w:asciiTheme="minorHAnsi" w:hAnsiTheme="minorHAnsi" w:cs="Arial"/>
          <w:b/>
          <w:sz w:val="24"/>
          <w:szCs w:val="24"/>
        </w:rPr>
        <w:t>v</w:t>
      </w:r>
      <w:r w:rsidRPr="00FE3896">
        <w:rPr>
          <w:rFonts w:asciiTheme="minorHAnsi" w:hAnsiTheme="minorHAnsi" w:cs="Arial"/>
          <w:b/>
          <w:sz w:val="24"/>
          <w:szCs w:val="24"/>
          <w:vertAlign w:val="subscript"/>
        </w:rPr>
        <w:t>2</w:t>
      </w:r>
      <w:r w:rsidRPr="00FE3896">
        <w:rPr>
          <w:rFonts w:asciiTheme="minorHAnsi" w:hAnsiTheme="minorHAnsi" w:cs="Arial"/>
          <w:b/>
          <w:sz w:val="24"/>
          <w:szCs w:val="24"/>
        </w:rPr>
        <w:t xml:space="preserve"> </w:t>
      </w:r>
      <w:r w:rsidRPr="00FE3896">
        <w:rPr>
          <w:rFonts w:asciiTheme="minorHAnsi" w:hAnsiTheme="minorHAnsi" w:cs="Arial"/>
          <w:sz w:val="24"/>
          <w:szCs w:val="24"/>
        </w:rPr>
        <w:t>e</w:t>
      </w:r>
      <w:r w:rsidRPr="00FE3896">
        <w:rPr>
          <w:rFonts w:asciiTheme="minorHAnsi" w:hAnsiTheme="minorHAnsi" w:cs="Arial"/>
          <w:b/>
          <w:sz w:val="24"/>
          <w:szCs w:val="24"/>
        </w:rPr>
        <w:t xml:space="preserve"> v</w:t>
      </w:r>
      <w:r w:rsidRPr="00FE3896">
        <w:rPr>
          <w:rFonts w:asciiTheme="minorHAnsi" w:hAnsiTheme="minorHAnsi" w:cs="Arial"/>
          <w:b/>
          <w:sz w:val="24"/>
          <w:szCs w:val="24"/>
          <w:vertAlign w:val="subscript"/>
        </w:rPr>
        <w:t>1</w:t>
      </w:r>
      <w:r w:rsidRPr="00FE3896">
        <w:rPr>
          <w:rFonts w:asciiTheme="minorHAnsi" w:hAnsiTheme="minorHAnsi" w:cs="Arial"/>
          <w:sz w:val="24"/>
          <w:szCs w:val="24"/>
        </w:rPr>
        <w:t>);</w:t>
      </w:r>
    </w:p>
    <w:p w:rsidR="005004DA" w:rsidRDefault="005004DA" w:rsidP="005004DA">
      <w:pPr>
        <w:pStyle w:val="PargrafodaLista"/>
        <w:spacing w:after="0" w:line="360" w:lineRule="auto"/>
        <w:ind w:left="360"/>
        <w:jc w:val="both"/>
        <w:rPr>
          <w:rFonts w:asciiTheme="minorHAnsi" w:hAnsiTheme="minorHAnsi" w:cs="Arial"/>
          <w:sz w:val="24"/>
          <w:szCs w:val="24"/>
        </w:rPr>
      </w:pPr>
    </w:p>
    <w:p w:rsidR="005004DA" w:rsidRPr="00FE3896" w:rsidRDefault="005004DA" w:rsidP="005004DA">
      <w:pPr>
        <w:pStyle w:val="PargrafodaLista"/>
        <w:numPr>
          <w:ilvl w:val="1"/>
          <w:numId w:val="2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proofErr w:type="gramStart"/>
      <w:r w:rsidRPr="00FE3896">
        <w:rPr>
          <w:rFonts w:asciiTheme="minorHAnsi" w:hAnsiTheme="minorHAnsi" w:cs="Arial"/>
          <w:b/>
          <w:sz w:val="24"/>
          <w:szCs w:val="24"/>
        </w:rPr>
        <w:t>g</w:t>
      </w:r>
      <w:proofErr w:type="gramEnd"/>
      <w:r w:rsidRPr="00FE3896">
        <w:rPr>
          <w:rFonts w:asciiTheme="minorHAnsi" w:hAnsiTheme="minorHAnsi" w:cs="Arial"/>
          <w:b/>
          <w:sz w:val="24"/>
          <w:szCs w:val="24"/>
        </w:rPr>
        <w:t xml:space="preserve"> </w:t>
      </w:r>
      <w:r w:rsidRPr="00FE3896">
        <w:rPr>
          <w:rFonts w:asciiTheme="minorHAnsi" w:hAnsiTheme="minorHAnsi" w:cs="Arial"/>
          <w:sz w:val="24"/>
          <w:szCs w:val="24"/>
        </w:rPr>
        <w:t>(valor da aceleração gravítica) e o erro percentual associado (percentagem do erro relativo</w:t>
      </w:r>
      <w:r>
        <w:rPr>
          <w:rFonts w:asciiTheme="minorHAnsi" w:hAnsiTheme="minorHAnsi" w:cs="Arial"/>
          <w:sz w:val="24"/>
          <w:szCs w:val="24"/>
        </w:rPr>
        <w:t xml:space="preserve"> </w:t>
      </w:r>
      <w:proofErr w:type="spellStart"/>
      <w:r>
        <w:rPr>
          <w:rFonts w:asciiTheme="minorHAnsi" w:hAnsiTheme="minorHAnsi" w:cs="Arial"/>
          <w:sz w:val="24"/>
          <w:szCs w:val="24"/>
        </w:rPr>
        <w:t>δ</w:t>
      </w:r>
      <w:r w:rsidRPr="00204E9D">
        <w:rPr>
          <w:rFonts w:asciiTheme="minorHAnsi" w:hAnsiTheme="minorHAnsi" w:cs="Arial"/>
          <w:sz w:val="24"/>
          <w:szCs w:val="24"/>
          <w:vertAlign w:val="subscript"/>
        </w:rPr>
        <w:t>r</w:t>
      </w:r>
      <w:proofErr w:type="spellEnd"/>
      <w:r w:rsidRPr="00FE3896">
        <w:rPr>
          <w:rFonts w:asciiTheme="minorHAnsi" w:hAnsiTheme="minorHAnsi" w:cs="Arial"/>
          <w:sz w:val="24"/>
          <w:szCs w:val="24"/>
        </w:rPr>
        <w:t>).</w:t>
      </w:r>
    </w:p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792"/>
        <w:jc w:val="both"/>
        <w:rPr>
          <w:rFonts w:asciiTheme="minorHAnsi" w:hAnsiTheme="minorHAnsi" w:cs="Arial"/>
          <w:color w:val="000000" w:themeColor="text1"/>
          <w:sz w:val="24"/>
          <w:szCs w:val="24"/>
        </w:rPr>
      </w:pP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134"/>
        <w:gridCol w:w="1134"/>
        <w:gridCol w:w="964"/>
        <w:gridCol w:w="964"/>
        <w:gridCol w:w="1020"/>
        <w:gridCol w:w="1320"/>
        <w:gridCol w:w="1559"/>
        <w:gridCol w:w="1276"/>
      </w:tblGrid>
      <w:tr w:rsidR="005004DA" w:rsidRPr="00B64BA8" w:rsidTr="00EB3BF0">
        <w:trPr>
          <w:trHeight w:val="288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004DA" w:rsidRPr="00B64BA8" w:rsidRDefault="005004DA" w:rsidP="00EB3BF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(g)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004DA" w:rsidRPr="00B64BA8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PT"/>
              </w:rPr>
            </w:pPr>
            <w:r w:rsidRPr="00B64BA8">
              <w:rPr>
                <w:rFonts w:asciiTheme="minorHAnsi" w:hAnsiTheme="minorHAnsi"/>
                <w:b/>
                <w:sz w:val="24"/>
                <w:szCs w:val="24"/>
              </w:rPr>
              <w:t>Medições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004DA" w:rsidRPr="00B64BA8" w:rsidRDefault="005004DA" w:rsidP="00EB3BF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/>
                <w:b/>
                <w:sz w:val="24"/>
                <w:szCs w:val="24"/>
              </w:rPr>
              <w:t>v</w:t>
            </w:r>
            <w:r w:rsidRPr="00DC3D96">
              <w:rPr>
                <w:rFonts w:asciiTheme="minorHAnsi" w:hAnsiTheme="minorHAnsi"/>
                <w:b/>
                <w:sz w:val="24"/>
                <w:szCs w:val="24"/>
                <w:vertAlign w:val="subscript"/>
              </w:rPr>
              <w:t>1</w:t>
            </w:r>
            <w:proofErr w:type="gramEnd"/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(ms</w:t>
            </w:r>
            <w:r w:rsidRPr="00DC3D96">
              <w:rPr>
                <w:rFonts w:asciiTheme="minorHAnsi" w:hAnsiTheme="minorHAnsi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)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004DA" w:rsidRPr="00B64BA8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PT"/>
              </w:rPr>
            </w:pPr>
            <w:proofErr w:type="gramStart"/>
            <w:r>
              <w:rPr>
                <w:rFonts w:asciiTheme="minorHAnsi" w:hAnsiTheme="minorHAnsi"/>
                <w:b/>
                <w:sz w:val="24"/>
                <w:szCs w:val="24"/>
              </w:rPr>
              <w:t>v</w:t>
            </w:r>
            <w:r>
              <w:rPr>
                <w:rFonts w:asciiTheme="minorHAnsi" w:hAnsiTheme="minorHAnsi"/>
                <w:b/>
                <w:sz w:val="24"/>
                <w:szCs w:val="24"/>
                <w:vertAlign w:val="subscript"/>
              </w:rPr>
              <w:t>2</w:t>
            </w:r>
            <w:proofErr w:type="gramEnd"/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(ms</w:t>
            </w:r>
            <w:r w:rsidRPr="00DC3D96">
              <w:rPr>
                <w:rFonts w:asciiTheme="minorHAnsi" w:hAnsiTheme="minorHAnsi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)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004DA" w:rsidRPr="00B64BA8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PT"/>
              </w:rPr>
            </w:pPr>
            <w:proofErr w:type="spellStart"/>
            <w:r>
              <w:rPr>
                <w:rFonts w:asciiTheme="minorHAnsi" w:hAnsiTheme="minorHAnsi"/>
                <w:b/>
                <w:sz w:val="24"/>
                <w:szCs w:val="24"/>
              </w:rPr>
              <w:t>∆</w:t>
            </w:r>
            <w:proofErr w:type="gramStart"/>
            <w:r>
              <w:rPr>
                <w:rFonts w:asciiTheme="minorHAnsi" w:hAnsiTheme="minorHAnsi"/>
                <w:b/>
                <w:sz w:val="24"/>
                <w:szCs w:val="24"/>
              </w:rPr>
              <w:t>v</w:t>
            </w:r>
            <w:proofErr w:type="spellEnd"/>
            <w:proofErr w:type="gramEnd"/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(ms</w:t>
            </w:r>
            <w:r w:rsidRPr="00DC3D96">
              <w:rPr>
                <w:rFonts w:asciiTheme="minorHAnsi" w:hAnsiTheme="minorHAnsi"/>
                <w:b/>
                <w:sz w:val="24"/>
                <w:szCs w:val="24"/>
                <w:vertAlign w:val="superscript"/>
              </w:rPr>
              <w:t>-1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004DA" w:rsidRPr="00B64BA8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PT"/>
              </w:rPr>
            </w:pPr>
            <w:proofErr w:type="spellStart"/>
            <w:proofErr w:type="gramStart"/>
            <w:r>
              <w:rPr>
                <w:rFonts w:asciiTheme="minorHAnsi" w:hAnsiTheme="minorHAnsi"/>
                <w:b/>
                <w:sz w:val="24"/>
                <w:szCs w:val="24"/>
              </w:rPr>
              <w:t>g</w:t>
            </w:r>
            <w:r w:rsidRPr="00DC3D96">
              <w:rPr>
                <w:rFonts w:asciiTheme="minorHAnsi" w:hAnsiTheme="minorHAnsi"/>
                <w:b/>
                <w:sz w:val="24"/>
                <w:szCs w:val="24"/>
                <w:vertAlign w:val="subscript"/>
              </w:rPr>
              <w:t>experimental</w:t>
            </w:r>
            <w:proofErr w:type="spellEnd"/>
            <w:proofErr w:type="gramEnd"/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(ms</w:t>
            </w:r>
            <w:r w:rsidRPr="00DC3D96">
              <w:rPr>
                <w:rFonts w:asciiTheme="minorHAnsi" w:hAnsiTheme="minorHAnsi"/>
                <w:b/>
                <w:sz w:val="24"/>
                <w:szCs w:val="24"/>
                <w:vertAlign w:val="superscript"/>
              </w:rPr>
              <w:t>-2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5004DA" w:rsidRPr="00B64BA8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PT"/>
              </w:rPr>
            </w:pPr>
            <w:proofErr w:type="spellStart"/>
            <w:proofErr w:type="gramStart"/>
            <w:r>
              <w:rPr>
                <w:rFonts w:asciiTheme="minorHAnsi" w:hAnsiTheme="minorHAnsi"/>
                <w:b/>
                <w:sz w:val="24"/>
                <w:szCs w:val="24"/>
              </w:rPr>
              <w:t>g</w:t>
            </w:r>
            <w:r w:rsidRPr="00DC3D96">
              <w:rPr>
                <w:rFonts w:asciiTheme="minorHAnsi" w:hAnsiTheme="minorHAnsi"/>
                <w:b/>
                <w:sz w:val="24"/>
                <w:szCs w:val="24"/>
                <w:vertAlign w:val="subscript"/>
              </w:rPr>
              <w:t>experimental</w:t>
            </w:r>
            <w:proofErr w:type="spellEnd"/>
            <w:proofErr w:type="gramEnd"/>
            <w:r>
              <w:rPr>
                <w:rFonts w:asciiTheme="minorHAnsi" w:hAnsiTheme="minorHAnsi"/>
                <w:b/>
                <w:sz w:val="24"/>
                <w:szCs w:val="24"/>
                <w:vertAlign w:val="subscript"/>
              </w:rPr>
              <w:t xml:space="preserve"> médio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(ms</w:t>
            </w:r>
            <w:r w:rsidRPr="00DC3D96">
              <w:rPr>
                <w:rFonts w:asciiTheme="minorHAnsi" w:hAnsiTheme="minorHAnsi"/>
                <w:b/>
                <w:sz w:val="24"/>
                <w:szCs w:val="24"/>
                <w:vertAlign w:val="superscript"/>
              </w:rPr>
              <w:t>-2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5004DA" w:rsidRDefault="005004DA" w:rsidP="00EB3BF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b/>
                <w:sz w:val="24"/>
                <w:szCs w:val="24"/>
              </w:rPr>
              <w:t>δ</w:t>
            </w:r>
            <w:proofErr w:type="gramStart"/>
            <w:r w:rsidRPr="00BD3874">
              <w:rPr>
                <w:rFonts w:asciiTheme="minorHAnsi" w:hAnsiTheme="minorHAnsi"/>
                <w:b/>
                <w:sz w:val="24"/>
                <w:szCs w:val="24"/>
                <w:vertAlign w:val="subscript"/>
              </w:rPr>
              <w:t>r</w:t>
            </w:r>
            <w:proofErr w:type="spellEnd"/>
            <w:proofErr w:type="gramEnd"/>
            <w:r w:rsidRPr="00BD3874">
              <w:rPr>
                <w:rFonts w:asciiTheme="minorHAnsi" w:hAnsiTheme="minorHAnsi"/>
                <w:b/>
                <w:sz w:val="24"/>
                <w:szCs w:val="24"/>
                <w:vertAlign w:val="subscript"/>
              </w:rPr>
              <w:t xml:space="preserve"> </w:t>
            </w:r>
          </w:p>
          <w:p w:rsidR="005004DA" w:rsidRDefault="005004DA" w:rsidP="00EB3BF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(%)</w:t>
            </w:r>
          </w:p>
        </w:tc>
      </w:tr>
      <w:tr w:rsidR="005004DA" w:rsidRPr="00B64BA8" w:rsidTr="00EB3BF0">
        <w:trPr>
          <w:trHeight w:val="454"/>
        </w:trPr>
        <w:tc>
          <w:tcPr>
            <w:tcW w:w="113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4DA" w:rsidRPr="00B64BA8" w:rsidRDefault="005004DA" w:rsidP="00EB3B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</w:tr>
      <w:tr w:rsidR="005004DA" w:rsidRPr="00B64BA8" w:rsidTr="00EB3BF0">
        <w:trPr>
          <w:trHeight w:val="454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04DA" w:rsidRPr="00B64BA8" w:rsidRDefault="005004DA" w:rsidP="00EB3BF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4DA" w:rsidRDefault="005004DA" w:rsidP="00EB3B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</w:tr>
      <w:tr w:rsidR="005004DA" w:rsidRPr="00B64BA8" w:rsidTr="00EB3BF0">
        <w:trPr>
          <w:trHeight w:val="454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04DA" w:rsidRPr="00B64BA8" w:rsidRDefault="005004DA" w:rsidP="00EB3BF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B64BA8" w:rsidRDefault="005004DA" w:rsidP="00EB3B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</w:tr>
      <w:tr w:rsidR="005004DA" w:rsidRPr="00B64BA8" w:rsidTr="00EB3BF0">
        <w:trPr>
          <w:trHeight w:val="454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04DA" w:rsidRPr="00EC7B70" w:rsidRDefault="005004DA" w:rsidP="00EB3BF0">
            <w:pPr>
              <w:jc w:val="center"/>
              <w:rPr>
                <w:rFonts w:asciiTheme="minorHAnsi" w:hAnsiTheme="minorHAnsi" w:cs="Arial"/>
                <w:color w:val="548DD4" w:themeColor="text2" w:themeTint="99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B64BA8" w:rsidRDefault="005004DA" w:rsidP="00EB3B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04DA" w:rsidRPr="00BD3874" w:rsidRDefault="005004DA" w:rsidP="00EB3BF0">
            <w:pPr>
              <w:spacing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</w:tr>
      <w:tr w:rsidR="005004DA" w:rsidRPr="00B64BA8" w:rsidTr="00EB3BF0">
        <w:trPr>
          <w:trHeight w:val="454"/>
        </w:trPr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5004DA" w:rsidRPr="00B64BA8" w:rsidRDefault="005004DA" w:rsidP="00EB3BF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4DA" w:rsidRDefault="005004DA" w:rsidP="00EB3B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B64BA8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P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04DA" w:rsidRPr="00C1031A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</w:tr>
      <w:tr w:rsidR="005004DA" w:rsidRPr="00B64BA8" w:rsidTr="00EB3BF0">
        <w:trPr>
          <w:trHeight w:val="454"/>
        </w:trPr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04DA" w:rsidRPr="00B64BA8" w:rsidRDefault="005004DA" w:rsidP="00EB3BF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04DA" w:rsidRPr="00B64BA8" w:rsidRDefault="005004DA" w:rsidP="00EB3B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41185B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04DA" w:rsidRPr="00B64BA8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t-PT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004DA" w:rsidRPr="00C1031A" w:rsidRDefault="005004DA" w:rsidP="00EB3BF0">
            <w:pPr>
              <w:spacing w:after="0" w:line="240" w:lineRule="auto"/>
              <w:jc w:val="center"/>
              <w:rPr>
                <w:rFonts w:eastAsia="Times New Roman"/>
                <w:color w:val="548DD4" w:themeColor="text2" w:themeTint="99"/>
                <w:lang w:eastAsia="pt-PT"/>
              </w:rPr>
            </w:pPr>
          </w:p>
        </w:tc>
      </w:tr>
    </w:tbl>
    <w:p w:rsidR="005004DA" w:rsidRDefault="005004DA" w:rsidP="005004DA">
      <w:pPr>
        <w:pStyle w:val="PargrafodaLista"/>
        <w:tabs>
          <w:tab w:val="left" w:pos="2835"/>
        </w:tabs>
        <w:spacing w:before="240" w:after="240"/>
        <w:ind w:left="360"/>
        <w:jc w:val="center"/>
        <w:rPr>
          <w:rFonts w:asciiTheme="minorHAnsi" w:hAnsiTheme="minorHAnsi" w:cs="Arial"/>
          <w:color w:val="000000" w:themeColor="text1"/>
          <w:sz w:val="24"/>
          <w:szCs w:val="24"/>
        </w:rPr>
      </w:pPr>
      <w:r>
        <w:rPr>
          <w:rFonts w:asciiTheme="minorHAnsi" w:hAnsiTheme="minorHAnsi" w:cs="Arial"/>
          <w:color w:val="000000" w:themeColor="text1"/>
          <w:sz w:val="24"/>
          <w:szCs w:val="24"/>
        </w:rPr>
        <w:t>Quadro II</w:t>
      </w:r>
    </w:p>
    <w:p w:rsidR="005004DA" w:rsidRPr="00446CCD" w:rsidRDefault="005004DA" w:rsidP="005004DA">
      <w:pPr>
        <w:pStyle w:val="PargrafodaLista"/>
        <w:tabs>
          <w:tab w:val="left" w:pos="2835"/>
        </w:tabs>
        <w:spacing w:before="240" w:after="240"/>
        <w:ind w:left="360"/>
        <w:jc w:val="center"/>
        <w:rPr>
          <w:rFonts w:asciiTheme="minorHAnsi" w:hAnsiTheme="minorHAnsi" w:cs="Arial"/>
          <w:color w:val="000000" w:themeColor="text1"/>
          <w:sz w:val="24"/>
          <w:szCs w:val="24"/>
        </w:rPr>
      </w:pPr>
    </w:p>
    <w:p w:rsidR="005004DA" w:rsidRPr="008918A5" w:rsidRDefault="005004DA" w:rsidP="005004DA">
      <w:pPr>
        <w:spacing w:after="0" w:line="360" w:lineRule="auto"/>
        <w:jc w:val="both"/>
        <w:rPr>
          <w:rFonts w:asciiTheme="majorHAnsi" w:hAnsiTheme="majorHAnsi"/>
          <w:b/>
          <w:bCs/>
          <w:color w:val="FF0000"/>
          <w:sz w:val="28"/>
          <w:szCs w:val="28"/>
        </w:rPr>
      </w:pPr>
      <w:r w:rsidRPr="008918A5">
        <w:rPr>
          <w:rFonts w:asciiTheme="majorHAnsi" w:hAnsiTheme="majorHAnsi"/>
          <w:b/>
          <w:bCs/>
          <w:color w:val="FF0000"/>
          <w:sz w:val="28"/>
          <w:szCs w:val="28"/>
        </w:rPr>
        <w:t xml:space="preserve">Discussão de resultados/conclusões </w:t>
      </w:r>
    </w:p>
    <w:p w:rsidR="005004DA" w:rsidRPr="00EB6A04" w:rsidRDefault="005004DA" w:rsidP="005004DA">
      <w:p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>
        <w:rPr>
          <w:b/>
          <w:bCs/>
          <w:sz w:val="23"/>
          <w:szCs w:val="23"/>
        </w:rPr>
        <w:t>A</w:t>
      </w:r>
      <w:r>
        <w:rPr>
          <w:rFonts w:asciiTheme="minorHAnsi" w:hAnsiTheme="minorHAnsi" w:cs="Arial"/>
          <w:sz w:val="24"/>
          <w:szCs w:val="24"/>
        </w:rPr>
        <w:t>nalisar</w:t>
      </w:r>
      <w:r w:rsidRPr="00EB6A04">
        <w:rPr>
          <w:rFonts w:asciiTheme="minorHAnsi" w:hAnsiTheme="minorHAnsi" w:cs="Arial"/>
          <w:sz w:val="24"/>
          <w:szCs w:val="24"/>
        </w:rPr>
        <w:t xml:space="preserve"> os resultados obtidos pelos alunos, elaborando um texto no qual aborde os seguintes tópicos:</w:t>
      </w:r>
    </w:p>
    <w:p w:rsidR="005004DA" w:rsidRDefault="005004DA" w:rsidP="005004D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EB6A04">
        <w:rPr>
          <w:rFonts w:asciiTheme="minorHAnsi" w:hAnsiTheme="minorHAnsi" w:cs="Arial"/>
          <w:sz w:val="24"/>
          <w:szCs w:val="24"/>
        </w:rPr>
        <w:t>Compara</w:t>
      </w:r>
      <w:r>
        <w:rPr>
          <w:rFonts w:asciiTheme="minorHAnsi" w:hAnsiTheme="minorHAnsi" w:cs="Arial"/>
          <w:sz w:val="24"/>
          <w:szCs w:val="24"/>
        </w:rPr>
        <w:t>r</w:t>
      </w:r>
      <w:r w:rsidRPr="00EB6A04">
        <w:rPr>
          <w:rFonts w:asciiTheme="minorHAnsi" w:hAnsiTheme="minorHAnsi" w:cs="Arial"/>
          <w:sz w:val="24"/>
          <w:szCs w:val="24"/>
        </w:rPr>
        <w:t xml:space="preserve"> os valores da aceleração obtidos experimentalmente nos </w:t>
      </w:r>
      <w:r>
        <w:rPr>
          <w:rFonts w:asciiTheme="minorHAnsi" w:hAnsiTheme="minorHAnsi" w:cs="Arial"/>
          <w:sz w:val="24"/>
          <w:szCs w:val="24"/>
        </w:rPr>
        <w:t>dois</w:t>
      </w:r>
      <w:r w:rsidRPr="00EB6A04">
        <w:rPr>
          <w:rFonts w:asciiTheme="minorHAnsi" w:hAnsiTheme="minorHAnsi" w:cs="Arial"/>
          <w:sz w:val="24"/>
          <w:szCs w:val="24"/>
        </w:rPr>
        <w:t xml:space="preserve"> casos entre si e com o </w:t>
      </w:r>
      <w:proofErr w:type="spellStart"/>
      <w:r w:rsidRPr="00EB6A04">
        <w:rPr>
          <w:rFonts w:asciiTheme="minorHAnsi" w:hAnsiTheme="minorHAnsi" w:cs="Arial"/>
          <w:sz w:val="24"/>
          <w:szCs w:val="24"/>
        </w:rPr>
        <w:t>valor-padrão</w:t>
      </w:r>
      <w:proofErr w:type="spellEnd"/>
      <w:r w:rsidRPr="00EB6A04">
        <w:rPr>
          <w:rFonts w:asciiTheme="minorHAnsi" w:hAnsiTheme="minorHAnsi" w:cs="Arial"/>
          <w:sz w:val="24"/>
          <w:szCs w:val="24"/>
        </w:rPr>
        <w:t xml:space="preserve"> (g=9,80 ms</w:t>
      </w:r>
      <w:r w:rsidRPr="00EB6A04">
        <w:rPr>
          <w:rFonts w:asciiTheme="minorHAnsi" w:hAnsiTheme="minorHAnsi" w:cs="Arial"/>
          <w:sz w:val="24"/>
          <w:szCs w:val="24"/>
          <w:vertAlign w:val="superscript"/>
        </w:rPr>
        <w:t>-2</w:t>
      </w:r>
      <w:r w:rsidRPr="00EB6A04">
        <w:rPr>
          <w:rFonts w:asciiTheme="minorHAnsi" w:hAnsiTheme="minorHAnsi" w:cs="Arial"/>
          <w:sz w:val="24"/>
          <w:szCs w:val="24"/>
        </w:rPr>
        <w:t>);</w:t>
      </w:r>
    </w:p>
    <w:p w:rsidR="005004DA" w:rsidRPr="00EE7317" w:rsidRDefault="005004DA" w:rsidP="005004D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EB6A04">
        <w:rPr>
          <w:rFonts w:asciiTheme="minorHAnsi" w:hAnsiTheme="minorHAnsi" w:cs="Arial"/>
          <w:sz w:val="24"/>
          <w:szCs w:val="24"/>
        </w:rPr>
        <w:t>Tirar conclusões quanto à exactidão do valor determinado.</w:t>
      </w:r>
    </w:p>
    <w:p w:rsidR="005004DA" w:rsidRPr="00EB6A04" w:rsidRDefault="005004DA" w:rsidP="005004D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Theme="minorHAnsi" w:hAnsiTheme="minorHAnsi" w:cs="Arial"/>
          <w:sz w:val="24"/>
          <w:szCs w:val="24"/>
        </w:rPr>
      </w:pPr>
      <w:r w:rsidRPr="00EB6A04">
        <w:rPr>
          <w:rFonts w:asciiTheme="minorHAnsi" w:hAnsiTheme="minorHAnsi" w:cs="Arial"/>
          <w:sz w:val="24"/>
          <w:szCs w:val="24"/>
        </w:rPr>
        <w:t>Resposta ao problema proposto, fundamentada nos resultados da experiência.</w:t>
      </w:r>
    </w:p>
    <w:p w:rsidR="005004DA" w:rsidRDefault="005004DA" w:rsidP="005004DA"/>
    <w:p w:rsidR="005004DA" w:rsidRDefault="005004DA" w:rsidP="005004DA"/>
    <w:p w:rsidR="005004DA" w:rsidRDefault="005004DA" w:rsidP="005004DA"/>
    <w:sectPr w:rsidR="005004DA" w:rsidSect="000A7C56">
      <w:headerReference w:type="default" r:id="rId14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9084367"/>
      <w:docPartObj>
        <w:docPartGallery w:val="Page Numbers (Top of Page)"/>
        <w:docPartUnique/>
      </w:docPartObj>
    </w:sdtPr>
    <w:sdtEndPr/>
    <w:sdtContent>
      <w:p w:rsidR="00B10283" w:rsidRDefault="00745539">
        <w:pPr>
          <w:pStyle w:val="Cabealho"/>
          <w:jc w:val="center"/>
        </w:pPr>
        <w:r>
          <w:t xml:space="preserve">Página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>PAGE</w:instrText>
        </w:r>
        <w:r>
          <w:rPr>
            <w:b/>
            <w:sz w:val="24"/>
            <w:szCs w:val="24"/>
          </w:rPr>
          <w:fldChar w:fldCharType="separate"/>
        </w:r>
        <w:r w:rsidR="005004DA">
          <w:rPr>
            <w:b/>
            <w:noProof/>
          </w:rPr>
          <w:t>2</w:t>
        </w:r>
        <w:r>
          <w:rPr>
            <w:b/>
            <w:sz w:val="24"/>
            <w:szCs w:val="24"/>
          </w:rPr>
          <w:fldChar w:fldCharType="end"/>
        </w:r>
        <w:r>
          <w:t xml:space="preserve"> de </w:t>
        </w:r>
        <w:r>
          <w:rPr>
            <w:b/>
            <w:sz w:val="24"/>
            <w:szCs w:val="24"/>
          </w:rPr>
          <w:fldChar w:fldCharType="begin"/>
        </w:r>
        <w:r>
          <w:rPr>
            <w:b/>
          </w:rPr>
          <w:instrText>NUMPAGES</w:instrText>
        </w:r>
        <w:r>
          <w:rPr>
            <w:b/>
            <w:sz w:val="24"/>
            <w:szCs w:val="24"/>
          </w:rPr>
          <w:fldChar w:fldCharType="separate"/>
        </w:r>
        <w:r w:rsidR="005004DA">
          <w:rPr>
            <w:b/>
            <w:noProof/>
          </w:rPr>
          <w:t>6</w:t>
        </w:r>
        <w:r>
          <w:rPr>
            <w:b/>
            <w:sz w:val="24"/>
            <w:szCs w:val="24"/>
          </w:rPr>
          <w:fldChar w:fldCharType="end"/>
        </w:r>
      </w:p>
    </w:sdtContent>
  </w:sdt>
  <w:p w:rsidR="00B10283" w:rsidRDefault="00745539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902B5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b/>
        <w:color w:val="FF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FF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32F64F02"/>
    <w:multiLevelType w:val="hybridMultilevel"/>
    <w:tmpl w:val="74ECF9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7A2CD1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b/>
        <w:color w:val="FF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004DA"/>
    <w:rsid w:val="002B6F4F"/>
    <w:rsid w:val="005004DA"/>
    <w:rsid w:val="00745539"/>
    <w:rsid w:val="00BE2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4DA"/>
    <w:pPr>
      <w:spacing w:after="200" w:line="276" w:lineRule="auto"/>
      <w:jc w:val="left"/>
    </w:pPr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004DA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5004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004DA"/>
    <w:rPr>
      <w:rFonts w:ascii="Calibri" w:eastAsia="Calibri" w:hAnsi="Calibri" w:cs="Times New Roman"/>
    </w:rPr>
  </w:style>
  <w:style w:type="table" w:styleId="Tabelacomgrelha">
    <w:name w:val="Table Grid"/>
    <w:basedOn w:val="Tabelanormal"/>
    <w:uiPriority w:val="59"/>
    <w:rsid w:val="005004D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500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004D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998</Words>
  <Characters>5392</Characters>
  <Application>Microsoft Office Word</Application>
  <DocSecurity>0</DocSecurity>
  <Lines>44</Lines>
  <Paragraphs>12</Paragraphs>
  <ScaleCrop>false</ScaleCrop>
  <Company/>
  <LinksUpToDate>false</LinksUpToDate>
  <CharactersWithSpaces>6378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Fátima Prazeres</dc:creator>
  <cp:lastModifiedBy>Fátima Prazeres</cp:lastModifiedBy>
  <cp:revision>1</cp:revision>
  <dcterms:created xsi:type="dcterms:W3CDTF">2010-09-08T22:06:00Z</dcterms:created>
  <dcterms:modified xsi:type="dcterms:W3CDTF">2010-09-08T22:08:00Z</dcterms:modified>
</cp:coreProperties>
</file>